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FF3F2" w14:textId="43BACCAD" w:rsidR="009E5A76" w:rsidRPr="003B7410" w:rsidRDefault="00EC4C57" w:rsidP="00662F97">
      <w:pPr>
        <w:spacing w:line="360" w:lineRule="auto"/>
        <w:jc w:val="both"/>
        <w:rPr>
          <w:rFonts w:ascii="Times New Roman" w:hAnsi="Times New Roman" w:cs="Times New Roman"/>
          <w:b/>
          <w:bCs/>
          <w:sz w:val="24"/>
          <w:szCs w:val="24"/>
        </w:rPr>
      </w:pPr>
      <w:r w:rsidRPr="003B7410">
        <w:rPr>
          <w:rFonts w:ascii="Times New Roman" w:hAnsi="Times New Roman" w:cs="Times New Roman"/>
          <w:b/>
          <w:bCs/>
          <w:sz w:val="24"/>
          <w:szCs w:val="24"/>
        </w:rPr>
        <w:t>Current nursing issues and the driving factors leading to healthcare transformation and the role of the registered nurse (RN) in leading and being a fully contributing member of an interprofessional team</w:t>
      </w:r>
    </w:p>
    <w:p w14:paraId="704AF1D2" w14:textId="7E0B8F81" w:rsidR="00EC4C57" w:rsidRPr="003B4C51" w:rsidRDefault="0046578D" w:rsidP="003B4C51">
      <w:pPr>
        <w:spacing w:before="240" w:line="360" w:lineRule="auto"/>
        <w:jc w:val="both"/>
        <w:rPr>
          <w:rFonts w:ascii="Times New Roman" w:hAnsi="Times New Roman" w:cs="Times New Roman"/>
          <w:b/>
          <w:bCs/>
          <w:sz w:val="24"/>
          <w:szCs w:val="24"/>
        </w:rPr>
      </w:pPr>
      <w:r w:rsidRPr="003B4C51">
        <w:rPr>
          <w:rFonts w:ascii="Times New Roman" w:hAnsi="Times New Roman" w:cs="Times New Roman"/>
          <w:b/>
          <w:bCs/>
          <w:sz w:val="24"/>
          <w:szCs w:val="24"/>
        </w:rPr>
        <w:t>Introduction</w:t>
      </w:r>
    </w:p>
    <w:p w14:paraId="511C9CAE" w14:textId="1D5652BF" w:rsidR="00A04825" w:rsidRPr="003B7410" w:rsidRDefault="0060002B" w:rsidP="00662F97">
      <w:pPr>
        <w:spacing w:line="360" w:lineRule="auto"/>
        <w:jc w:val="both"/>
        <w:rPr>
          <w:rFonts w:ascii="Times New Roman" w:hAnsi="Times New Roman" w:cs="Times New Roman"/>
          <w:sz w:val="24"/>
          <w:szCs w:val="24"/>
          <w:lang w:val="en-US"/>
        </w:rPr>
      </w:pPr>
      <w:r w:rsidRPr="003B7410">
        <w:rPr>
          <w:rFonts w:ascii="Times New Roman" w:hAnsi="Times New Roman" w:cs="Times New Roman"/>
          <w:sz w:val="24"/>
          <w:szCs w:val="24"/>
          <w:lang w:val="en-US"/>
        </w:rPr>
        <w:t xml:space="preserve">Nurses are </w:t>
      </w:r>
      <w:r w:rsidR="00745A86" w:rsidRPr="003B7410">
        <w:rPr>
          <w:rFonts w:ascii="Times New Roman" w:hAnsi="Times New Roman" w:cs="Times New Roman"/>
          <w:sz w:val="24"/>
          <w:szCs w:val="24"/>
          <w:lang w:val="en-US"/>
        </w:rPr>
        <w:t xml:space="preserve">the key </w:t>
      </w:r>
      <w:r w:rsidR="00745A86" w:rsidRPr="003B7410">
        <w:rPr>
          <w:rFonts w:ascii="Times New Roman" w:hAnsi="Times New Roman" w:cs="Times New Roman"/>
          <w:sz w:val="24"/>
          <w:szCs w:val="24"/>
        </w:rPr>
        <w:t>personnel in</w:t>
      </w:r>
      <w:r w:rsidR="00745A86" w:rsidRPr="003B7410">
        <w:rPr>
          <w:rFonts w:ascii="Times New Roman" w:hAnsi="Times New Roman" w:cs="Times New Roman"/>
          <w:sz w:val="24"/>
          <w:szCs w:val="24"/>
          <w:lang w:val="en-US"/>
        </w:rPr>
        <w:t xml:space="preserve"> the primary healthcare system </w:t>
      </w:r>
      <w:r w:rsidR="009A77DD" w:rsidRPr="003B7410">
        <w:rPr>
          <w:rFonts w:ascii="Times New Roman" w:hAnsi="Times New Roman" w:cs="Times New Roman"/>
          <w:sz w:val="24"/>
          <w:szCs w:val="24"/>
          <w:lang w:val="en-US"/>
        </w:rPr>
        <w:t xml:space="preserve">with </w:t>
      </w:r>
      <w:r w:rsidR="00F41079" w:rsidRPr="003B7410">
        <w:rPr>
          <w:rFonts w:ascii="Times New Roman" w:hAnsi="Times New Roman" w:cs="Times New Roman"/>
          <w:sz w:val="24"/>
          <w:szCs w:val="24"/>
          <w:lang w:val="en-US"/>
        </w:rPr>
        <w:t>a</w:t>
      </w:r>
      <w:r w:rsidR="00DE78CE">
        <w:rPr>
          <w:rFonts w:ascii="Times New Roman" w:hAnsi="Times New Roman" w:cs="Times New Roman"/>
          <w:sz w:val="24"/>
          <w:szCs w:val="24"/>
          <w:lang w:val="en-US"/>
        </w:rPr>
        <w:t>n</w:t>
      </w:r>
      <w:r w:rsidR="00F41079" w:rsidRPr="003B7410">
        <w:rPr>
          <w:rFonts w:ascii="Times New Roman" w:hAnsi="Times New Roman" w:cs="Times New Roman"/>
          <w:sz w:val="24"/>
          <w:szCs w:val="24"/>
          <w:lang w:val="en-US"/>
        </w:rPr>
        <w:t xml:space="preserve"> </w:t>
      </w:r>
      <w:r w:rsidR="002E5634" w:rsidRPr="003B7410">
        <w:rPr>
          <w:rFonts w:ascii="Times New Roman" w:hAnsi="Times New Roman" w:cs="Times New Roman"/>
          <w:sz w:val="24"/>
          <w:szCs w:val="24"/>
          <w:lang w:val="en-US"/>
        </w:rPr>
        <w:t>extensive</w:t>
      </w:r>
      <w:r w:rsidR="00F41079" w:rsidRPr="003B7410">
        <w:rPr>
          <w:rFonts w:ascii="Times New Roman" w:hAnsi="Times New Roman" w:cs="Times New Roman"/>
          <w:sz w:val="24"/>
          <w:szCs w:val="24"/>
          <w:lang w:val="en-US"/>
        </w:rPr>
        <w:t xml:space="preserve"> </w:t>
      </w:r>
      <w:r w:rsidR="002E5634" w:rsidRPr="003B7410">
        <w:rPr>
          <w:rFonts w:ascii="Times New Roman" w:hAnsi="Times New Roman" w:cs="Times New Roman"/>
          <w:sz w:val="24"/>
          <w:szCs w:val="24"/>
          <w:lang w:val="en-US"/>
        </w:rPr>
        <w:t>series</w:t>
      </w:r>
      <w:r w:rsidR="00F41079" w:rsidRPr="003B7410">
        <w:rPr>
          <w:rFonts w:ascii="Times New Roman" w:hAnsi="Times New Roman" w:cs="Times New Roman"/>
          <w:sz w:val="24"/>
          <w:szCs w:val="24"/>
          <w:lang w:val="en-US"/>
        </w:rPr>
        <w:t xml:space="preserve"> of responsibilities </w:t>
      </w:r>
      <w:r w:rsidR="00460C59" w:rsidRPr="003B7410">
        <w:rPr>
          <w:rFonts w:ascii="Times New Roman" w:hAnsi="Times New Roman" w:cs="Times New Roman"/>
          <w:sz w:val="24"/>
          <w:szCs w:val="24"/>
          <w:lang w:val="en-US"/>
        </w:rPr>
        <w:t xml:space="preserve">such as </w:t>
      </w:r>
      <w:r w:rsidR="002E5634" w:rsidRPr="003B7410">
        <w:rPr>
          <w:rFonts w:ascii="Times New Roman" w:hAnsi="Times New Roman" w:cs="Times New Roman"/>
          <w:sz w:val="24"/>
          <w:szCs w:val="24"/>
          <w:lang w:val="en-US"/>
        </w:rPr>
        <w:t>provision</w:t>
      </w:r>
      <w:r w:rsidR="002C44EA" w:rsidRPr="003B7410">
        <w:rPr>
          <w:rFonts w:ascii="Times New Roman" w:hAnsi="Times New Roman" w:cs="Times New Roman"/>
          <w:sz w:val="24"/>
          <w:szCs w:val="24"/>
          <w:lang w:val="en-US"/>
        </w:rPr>
        <w:t xml:space="preserve"> </w:t>
      </w:r>
      <w:r w:rsidR="002E5634">
        <w:rPr>
          <w:rFonts w:ascii="Times New Roman" w:hAnsi="Times New Roman" w:cs="Times New Roman"/>
          <w:sz w:val="24"/>
          <w:szCs w:val="24"/>
          <w:lang w:val="en-US"/>
        </w:rPr>
        <w:t xml:space="preserve">of </w:t>
      </w:r>
      <w:r w:rsidR="002C44EA" w:rsidRPr="003B7410">
        <w:rPr>
          <w:rFonts w:ascii="Times New Roman" w:hAnsi="Times New Roman" w:cs="Times New Roman"/>
          <w:sz w:val="24"/>
          <w:szCs w:val="24"/>
          <w:lang w:val="en-US"/>
        </w:rPr>
        <w:t>care</w:t>
      </w:r>
      <w:r w:rsidR="002E5634">
        <w:rPr>
          <w:rFonts w:ascii="Times New Roman" w:hAnsi="Times New Roman" w:cs="Times New Roman"/>
          <w:sz w:val="24"/>
          <w:szCs w:val="24"/>
          <w:lang w:val="en-US"/>
        </w:rPr>
        <w:t xml:space="preserve"> and its planning</w:t>
      </w:r>
      <w:r w:rsidR="002C44EA" w:rsidRPr="003B7410">
        <w:rPr>
          <w:rFonts w:ascii="Times New Roman" w:hAnsi="Times New Roman" w:cs="Times New Roman"/>
          <w:sz w:val="24"/>
          <w:szCs w:val="24"/>
          <w:lang w:val="en-US"/>
        </w:rPr>
        <w:t xml:space="preserve"> with </w:t>
      </w:r>
      <w:r w:rsidR="002E5634">
        <w:rPr>
          <w:rFonts w:ascii="Times New Roman" w:hAnsi="Times New Roman" w:cs="Times New Roman"/>
          <w:sz w:val="24"/>
          <w:szCs w:val="24"/>
          <w:lang w:val="en-US"/>
        </w:rPr>
        <w:t xml:space="preserve">the </w:t>
      </w:r>
      <w:r w:rsidR="002E5634" w:rsidRPr="003B7410">
        <w:rPr>
          <w:rFonts w:ascii="Times New Roman" w:hAnsi="Times New Roman" w:cs="Times New Roman"/>
          <w:sz w:val="24"/>
          <w:szCs w:val="24"/>
          <w:lang w:val="en-US"/>
        </w:rPr>
        <w:t>medical</w:t>
      </w:r>
      <w:r w:rsidR="002C44EA" w:rsidRPr="003B7410">
        <w:rPr>
          <w:rFonts w:ascii="Times New Roman" w:hAnsi="Times New Roman" w:cs="Times New Roman"/>
          <w:sz w:val="24"/>
          <w:szCs w:val="24"/>
          <w:lang w:val="en-US"/>
        </w:rPr>
        <w:t xml:space="preserve"> team,</w:t>
      </w:r>
      <w:r w:rsidR="002C44EA" w:rsidRPr="003B7410">
        <w:rPr>
          <w:rFonts w:ascii="Times New Roman" w:hAnsi="Times New Roman" w:cs="Times New Roman"/>
          <w:sz w:val="24"/>
          <w:szCs w:val="24"/>
        </w:rPr>
        <w:t xml:space="preserve"> </w:t>
      </w:r>
      <w:r w:rsidR="002C44EA" w:rsidRPr="003B7410">
        <w:rPr>
          <w:rFonts w:ascii="Times New Roman" w:hAnsi="Times New Roman" w:cs="Times New Roman"/>
          <w:sz w:val="24"/>
          <w:szCs w:val="24"/>
          <w:lang w:val="en-US"/>
        </w:rPr>
        <w:t>giving patient education, administering vaccines and medications</w:t>
      </w:r>
      <w:r w:rsidR="00725AEE" w:rsidRPr="003B7410">
        <w:rPr>
          <w:rFonts w:ascii="Times New Roman" w:hAnsi="Times New Roman" w:cs="Times New Roman"/>
          <w:sz w:val="24"/>
          <w:szCs w:val="24"/>
          <w:lang w:val="en-US"/>
        </w:rPr>
        <w:t xml:space="preserve">, dealing with delegated nursing </w:t>
      </w:r>
      <w:r w:rsidR="00F35225" w:rsidRPr="003B7410">
        <w:rPr>
          <w:rFonts w:ascii="Times New Roman" w:hAnsi="Times New Roman" w:cs="Times New Roman"/>
          <w:sz w:val="24"/>
          <w:szCs w:val="24"/>
          <w:lang w:val="en-US"/>
        </w:rPr>
        <w:t>visits,</w:t>
      </w:r>
      <w:r w:rsidR="008705A1" w:rsidRPr="003B7410">
        <w:rPr>
          <w:rFonts w:ascii="Times New Roman" w:hAnsi="Times New Roman" w:cs="Times New Roman"/>
          <w:sz w:val="24"/>
          <w:szCs w:val="24"/>
          <w:lang w:val="en-US"/>
        </w:rPr>
        <w:t xml:space="preserve"> and providing telephone triage and advice</w:t>
      </w:r>
      <w:r w:rsidR="00EE5C79" w:rsidRPr="003B7410">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"/>
          <w:id w:val="1108088455"/>
          <w:placeholder>
            <w:docPart w:val="DefaultPlaceholder_-1854013440"/>
          </w:placeholder>
        </w:sdtPr>
        <w:sdtEndPr>
          <w:rPr>
            <w:bCs/>
          </w:rPr>
        </w:sdtEndPr>
        <w:sdtContent>
          <w:r w:rsidR="00C273F3" w:rsidRPr="003B7410">
            <w:rPr>
              <w:rFonts w:ascii="Times New Roman" w:hAnsi="Times New Roman" w:cs="Times New Roman"/>
              <w:bCs/>
              <w:color w:val="000000"/>
              <w:sz w:val="24"/>
              <w:szCs w:val="24"/>
              <w:lang w:val="en-US"/>
            </w:rPr>
            <w:t>(Anderson et al., 2012)</w:t>
          </w:r>
        </w:sdtContent>
      </w:sdt>
      <w:r w:rsidR="00D93224" w:rsidRPr="003B7410">
        <w:rPr>
          <w:rFonts w:ascii="Times New Roman" w:hAnsi="Times New Roman" w:cs="Times New Roman"/>
          <w:sz w:val="24"/>
          <w:szCs w:val="24"/>
          <w:lang w:val="en-US"/>
        </w:rPr>
        <w:t>.</w:t>
      </w:r>
      <w:r w:rsidR="00305C96" w:rsidRPr="003B7410">
        <w:rPr>
          <w:rFonts w:ascii="Times New Roman" w:hAnsi="Times New Roman" w:cs="Times New Roman"/>
          <w:sz w:val="24"/>
          <w:szCs w:val="24"/>
          <w:lang w:val="en-US"/>
        </w:rPr>
        <w:t xml:space="preserve"> </w:t>
      </w:r>
      <w:r w:rsidR="00BE7B10" w:rsidRPr="003B7410">
        <w:rPr>
          <w:rFonts w:ascii="Times New Roman" w:hAnsi="Times New Roman" w:cs="Times New Roman"/>
          <w:sz w:val="24"/>
          <w:szCs w:val="24"/>
          <w:lang w:val="en-US"/>
        </w:rPr>
        <w:t xml:space="preserve">Despite of several </w:t>
      </w:r>
      <w:r w:rsidR="00BE7B10" w:rsidRPr="003B7410">
        <w:rPr>
          <w:rFonts w:ascii="Times New Roman" w:hAnsi="Times New Roman" w:cs="Times New Roman"/>
          <w:sz w:val="24"/>
          <w:szCs w:val="24"/>
        </w:rPr>
        <w:t>positive expansions</w:t>
      </w:r>
      <w:r w:rsidR="00BE7B10" w:rsidRPr="003B7410">
        <w:rPr>
          <w:rFonts w:ascii="Times New Roman" w:hAnsi="Times New Roman" w:cs="Times New Roman"/>
          <w:sz w:val="24"/>
          <w:szCs w:val="24"/>
          <w:lang w:val="en-US"/>
        </w:rPr>
        <w:t xml:space="preserve"> to </w:t>
      </w:r>
      <w:r w:rsidR="00B2631A">
        <w:rPr>
          <w:rFonts w:ascii="Times New Roman" w:hAnsi="Times New Roman" w:cs="Times New Roman"/>
          <w:sz w:val="24"/>
          <w:szCs w:val="24"/>
          <w:lang w:val="en-US"/>
        </w:rPr>
        <w:t xml:space="preserve">the </w:t>
      </w:r>
      <w:r w:rsidR="00BE7B10" w:rsidRPr="003B7410">
        <w:rPr>
          <w:rFonts w:ascii="Times New Roman" w:hAnsi="Times New Roman" w:cs="Times New Roman"/>
          <w:sz w:val="24"/>
          <w:szCs w:val="24"/>
          <w:lang w:val="en-US"/>
        </w:rPr>
        <w:t xml:space="preserve">role of a nurse, there are also several </w:t>
      </w:r>
      <w:r w:rsidR="00106151" w:rsidRPr="003B7410">
        <w:rPr>
          <w:rFonts w:ascii="Times New Roman" w:hAnsi="Times New Roman" w:cs="Times New Roman"/>
          <w:sz w:val="24"/>
          <w:szCs w:val="24"/>
          <w:lang w:val="en-US"/>
        </w:rPr>
        <w:t>issues of a health care setting.</w:t>
      </w:r>
      <w:r w:rsidR="005C3184" w:rsidRPr="003B7410">
        <w:rPr>
          <w:rFonts w:ascii="Times New Roman" w:hAnsi="Times New Roman" w:cs="Times New Roman"/>
          <w:sz w:val="24"/>
          <w:szCs w:val="24"/>
          <w:lang w:val="en-US"/>
        </w:rPr>
        <w:t xml:space="preserve"> Id</w:t>
      </w:r>
      <w:r w:rsidR="005C3184" w:rsidRPr="003B7410">
        <w:rPr>
          <w:rFonts w:ascii="Times New Roman" w:hAnsi="Times New Roman" w:cs="Times New Roman"/>
          <w:sz w:val="24"/>
          <w:szCs w:val="24"/>
        </w:rPr>
        <w:t xml:space="preserve">entified health care </w:t>
      </w:r>
      <w:r w:rsidR="002E5634">
        <w:rPr>
          <w:rFonts w:ascii="Times New Roman" w:hAnsi="Times New Roman" w:cs="Times New Roman"/>
          <w:sz w:val="24"/>
          <w:szCs w:val="24"/>
          <w:lang w:val="en-US"/>
        </w:rPr>
        <w:t>issues</w:t>
      </w:r>
      <w:r w:rsidR="007C3E46">
        <w:rPr>
          <w:rFonts w:ascii="Times New Roman" w:hAnsi="Times New Roman" w:cs="Times New Roman"/>
          <w:sz w:val="24"/>
          <w:szCs w:val="24"/>
          <w:lang w:val="en-US"/>
        </w:rPr>
        <w:t xml:space="preserve"> for nurses</w:t>
      </w:r>
      <w:r w:rsidR="005C3184" w:rsidRPr="003B7410">
        <w:rPr>
          <w:rFonts w:ascii="Times New Roman" w:hAnsi="Times New Roman" w:cs="Times New Roman"/>
          <w:sz w:val="24"/>
          <w:szCs w:val="24"/>
        </w:rPr>
        <w:t xml:space="preserve"> include </w:t>
      </w:r>
      <w:r w:rsidR="00DE78CE">
        <w:rPr>
          <w:rFonts w:ascii="Times New Roman" w:hAnsi="Times New Roman" w:cs="Times New Roman"/>
          <w:sz w:val="24"/>
          <w:szCs w:val="24"/>
          <w:lang w:val="en-US"/>
        </w:rPr>
        <w:t xml:space="preserve">public practice </w:t>
      </w:r>
      <w:r w:rsidR="00BD22FA" w:rsidRPr="003B7410">
        <w:rPr>
          <w:rFonts w:ascii="Times New Roman" w:hAnsi="Times New Roman" w:cs="Times New Roman"/>
          <w:sz w:val="24"/>
          <w:szCs w:val="24"/>
          <w:lang w:val="en-US"/>
        </w:rPr>
        <w:t xml:space="preserve">and </w:t>
      </w:r>
      <w:bookmarkStart w:id="0" w:name="_Hlk70766852"/>
      <w:r w:rsidR="00DE78CE">
        <w:rPr>
          <w:rFonts w:ascii="Times New Roman" w:hAnsi="Times New Roman" w:cs="Times New Roman"/>
          <w:sz w:val="24"/>
          <w:szCs w:val="24"/>
          <w:lang w:val="en-US"/>
        </w:rPr>
        <w:t>licens</w:t>
      </w:r>
      <w:bookmarkEnd w:id="0"/>
      <w:r w:rsidR="00DE78CE">
        <w:rPr>
          <w:rFonts w:ascii="Times New Roman" w:hAnsi="Times New Roman" w:cs="Times New Roman"/>
          <w:sz w:val="24"/>
          <w:szCs w:val="24"/>
          <w:lang w:val="en-US"/>
        </w:rPr>
        <w:t>ing</w:t>
      </w:r>
      <w:r w:rsidR="005C3184" w:rsidRPr="003B7410">
        <w:rPr>
          <w:rFonts w:ascii="Times New Roman" w:hAnsi="Times New Roman" w:cs="Times New Roman"/>
          <w:sz w:val="24"/>
          <w:szCs w:val="24"/>
        </w:rPr>
        <w:t xml:space="preserve">, physician related issues, </w:t>
      </w:r>
      <w:r w:rsidR="002E5634">
        <w:rPr>
          <w:rFonts w:ascii="Times New Roman" w:hAnsi="Times New Roman" w:cs="Times New Roman"/>
          <w:sz w:val="24"/>
          <w:szCs w:val="24"/>
          <w:lang w:val="en-US"/>
        </w:rPr>
        <w:t>financier testament</w:t>
      </w:r>
      <w:r w:rsidR="005C3184" w:rsidRPr="003B7410">
        <w:rPr>
          <w:rFonts w:ascii="Times New Roman" w:hAnsi="Times New Roman" w:cs="Times New Roman"/>
          <w:sz w:val="24"/>
          <w:szCs w:val="24"/>
        </w:rPr>
        <w:t xml:space="preserve"> issues, etc</w:t>
      </w:r>
      <w:r w:rsidR="000042A3" w:rsidRPr="003B7410">
        <w:rPr>
          <w:rFonts w:ascii="Times New Roman" w:hAnsi="Times New Roman" w:cs="Times New Roman"/>
          <w:sz w:val="24"/>
          <w:szCs w:val="24"/>
          <w:lang w:val="en-US"/>
        </w:rPr>
        <w:t>.</w:t>
      </w:r>
      <w:r w:rsidR="005F4664" w:rsidRPr="003B7410">
        <w:rPr>
          <w:rFonts w:ascii="Times New Roman" w:hAnsi="Times New Roman" w:cs="Times New Roman"/>
          <w:sz w:val="24"/>
          <w:szCs w:val="24"/>
        </w:rPr>
        <w:t xml:space="preserve"> </w:t>
      </w:r>
      <w:r w:rsidR="005F4664" w:rsidRPr="003B7410">
        <w:rPr>
          <w:rFonts w:ascii="Times New Roman" w:hAnsi="Times New Roman" w:cs="Times New Roman"/>
          <w:sz w:val="24"/>
          <w:szCs w:val="24"/>
          <w:lang w:val="en-US"/>
        </w:rPr>
        <w:t xml:space="preserve">As </w:t>
      </w:r>
      <w:r w:rsidR="00F35225">
        <w:rPr>
          <w:rFonts w:ascii="Times New Roman" w:hAnsi="Times New Roman" w:cs="Times New Roman"/>
          <w:sz w:val="24"/>
          <w:szCs w:val="24"/>
          <w:lang w:val="en-US"/>
        </w:rPr>
        <w:t>a</w:t>
      </w:r>
      <w:r w:rsidR="005F4664" w:rsidRPr="003B7410">
        <w:rPr>
          <w:rFonts w:ascii="Times New Roman" w:hAnsi="Times New Roman" w:cs="Times New Roman"/>
          <w:sz w:val="24"/>
          <w:szCs w:val="24"/>
          <w:lang w:val="en-US"/>
        </w:rPr>
        <w:t xml:space="preserve"> backbone of </w:t>
      </w:r>
      <w:r w:rsidR="00B2631A">
        <w:rPr>
          <w:rFonts w:ascii="Times New Roman" w:hAnsi="Times New Roman" w:cs="Times New Roman"/>
          <w:sz w:val="24"/>
          <w:szCs w:val="24"/>
          <w:lang w:val="en-US"/>
        </w:rPr>
        <w:t xml:space="preserve">the </w:t>
      </w:r>
      <w:r w:rsidR="005F4664" w:rsidRPr="003B7410">
        <w:rPr>
          <w:rFonts w:ascii="Times New Roman" w:hAnsi="Times New Roman" w:cs="Times New Roman"/>
          <w:sz w:val="24"/>
          <w:szCs w:val="24"/>
          <w:lang w:val="en-US"/>
        </w:rPr>
        <w:t xml:space="preserve">health care system, </w:t>
      </w:r>
      <w:r w:rsidR="003B77CA" w:rsidRPr="003B7410">
        <w:rPr>
          <w:rFonts w:ascii="Times New Roman" w:hAnsi="Times New Roman" w:cs="Times New Roman"/>
          <w:sz w:val="24"/>
          <w:szCs w:val="24"/>
          <w:lang w:val="en-US"/>
        </w:rPr>
        <w:t>nurses</w:t>
      </w:r>
      <w:r w:rsidR="005F4664" w:rsidRPr="003B7410">
        <w:rPr>
          <w:rFonts w:ascii="Times New Roman" w:hAnsi="Times New Roman" w:cs="Times New Roman"/>
          <w:sz w:val="24"/>
          <w:szCs w:val="24"/>
          <w:lang w:val="en-US"/>
        </w:rPr>
        <w:t xml:space="preserve"> are well trained and </w:t>
      </w:r>
      <w:r w:rsidR="00DE78CE" w:rsidRPr="003B7410">
        <w:rPr>
          <w:rFonts w:ascii="Times New Roman" w:hAnsi="Times New Roman" w:cs="Times New Roman"/>
          <w:sz w:val="24"/>
          <w:szCs w:val="24"/>
          <w:lang w:val="en-US"/>
        </w:rPr>
        <w:t>well-informed</w:t>
      </w:r>
      <w:r w:rsidR="005F4664" w:rsidRPr="003B7410">
        <w:rPr>
          <w:rFonts w:ascii="Times New Roman" w:hAnsi="Times New Roman" w:cs="Times New Roman"/>
          <w:sz w:val="24"/>
          <w:szCs w:val="24"/>
          <w:lang w:val="en-US"/>
        </w:rPr>
        <w:t xml:space="preserve"> to deal the </w:t>
      </w:r>
      <w:r w:rsidR="00DE78CE" w:rsidRPr="003B7410">
        <w:rPr>
          <w:rFonts w:ascii="Times New Roman" w:hAnsi="Times New Roman" w:cs="Times New Roman"/>
          <w:sz w:val="24"/>
          <w:szCs w:val="24"/>
          <w:lang w:val="en-US"/>
        </w:rPr>
        <w:t>risen</w:t>
      </w:r>
      <w:r w:rsidR="005F4664" w:rsidRPr="003B7410">
        <w:rPr>
          <w:rFonts w:ascii="Times New Roman" w:hAnsi="Times New Roman" w:cs="Times New Roman"/>
          <w:sz w:val="24"/>
          <w:szCs w:val="24"/>
          <w:lang w:val="en-US"/>
        </w:rPr>
        <w:t xml:space="preserve"> issues in </w:t>
      </w:r>
      <w:r w:rsidR="00DE78CE">
        <w:rPr>
          <w:rFonts w:ascii="Times New Roman" w:hAnsi="Times New Roman" w:cs="Times New Roman"/>
          <w:sz w:val="24"/>
          <w:szCs w:val="24"/>
          <w:lang w:val="en-US"/>
        </w:rPr>
        <w:t>a</w:t>
      </w:r>
      <w:r w:rsidR="005F4664" w:rsidRPr="003B7410">
        <w:rPr>
          <w:rFonts w:ascii="Times New Roman" w:hAnsi="Times New Roman" w:cs="Times New Roman"/>
          <w:sz w:val="24"/>
          <w:szCs w:val="24"/>
          <w:lang w:val="en-US"/>
        </w:rPr>
        <w:t xml:space="preserve"> </w:t>
      </w:r>
      <w:r w:rsidR="00DE78CE">
        <w:rPr>
          <w:rFonts w:ascii="Times New Roman" w:hAnsi="Times New Roman" w:cs="Times New Roman"/>
          <w:sz w:val="24"/>
          <w:szCs w:val="24"/>
          <w:lang w:val="en-US"/>
        </w:rPr>
        <w:t xml:space="preserve">healthcare </w:t>
      </w:r>
      <w:r w:rsidR="005F4664" w:rsidRPr="003B7410">
        <w:rPr>
          <w:rFonts w:ascii="Times New Roman" w:hAnsi="Times New Roman" w:cs="Times New Roman"/>
          <w:sz w:val="24"/>
          <w:szCs w:val="24"/>
          <w:lang w:val="en-US"/>
        </w:rPr>
        <w:t>s</w:t>
      </w:r>
      <w:r w:rsidR="00DE78CE">
        <w:rPr>
          <w:rFonts w:ascii="Times New Roman" w:hAnsi="Times New Roman" w:cs="Times New Roman"/>
          <w:sz w:val="24"/>
          <w:szCs w:val="24"/>
          <w:lang w:val="en-US"/>
        </w:rPr>
        <w:t>etting</w:t>
      </w:r>
      <w:r w:rsidR="00F35225">
        <w:rPr>
          <w:rFonts w:ascii="Times New Roman" w:hAnsi="Times New Roman" w:cs="Times New Roman"/>
          <w:sz w:val="24"/>
          <w:szCs w:val="24"/>
          <w:lang w:val="en-US"/>
        </w:rPr>
        <w:t xml:space="preserve"> </w:t>
      </w:r>
      <w:r w:rsidR="00F35225">
        <w:rPr>
          <w:rFonts w:ascii="Times New Roman" w:hAnsi="Times New Roman" w:cs="Times New Roman"/>
          <w:sz w:val="24"/>
          <w:szCs w:val="24"/>
          <w:lang w:val="en-US"/>
        </w:rPr>
        <w:fldChar w:fldCharType="begin" w:fldLock="1"/>
      </w:r>
      <w:r w:rsidR="00F35225">
        <w:rPr>
          <w:rFonts w:ascii="Times New Roman" w:hAnsi="Times New Roman" w:cs="Times New Roman"/>
          <w:sz w:val="24"/>
          <w:szCs w:val="24"/>
          <w:lang w:val="en-US"/>
        </w:rPr>
        <w:instrText>ADDIN CSL_CITATION {"citationItems":[{"id":"ITEM-1","itemData":{"ISBN":"1284104893","author":[{"dropping-particle":"","family":"Roux","given":"Gayle","non-dropping-particle":"","parse-names":false,"suffix":""}],"id":"ITEM-1","issued":{"date-parts":[["2017"]]},"publisher":"Jones &amp; Bartlett Learning","title":"Issues and trends in nursing","type":"book"},"uris":["http://www.mendeley.com/documents/?uuid=b5b3db3b-0d51-4d1c-bdfa-145417758f0e"]}],"mendeley":{"formattedCitation":"(Roux, 2017)","plainTextFormattedCitation":"(Roux, 2017)","previouslyFormattedCitation":"(Roux, 2017)"},"properties":{"noteIndex":0},"schema":"https://github.com/citation-style-language/schema/raw/master/csl-citation.json"}</w:instrText>
      </w:r>
      <w:r w:rsidR="00F35225">
        <w:rPr>
          <w:rFonts w:ascii="Times New Roman" w:hAnsi="Times New Roman" w:cs="Times New Roman"/>
          <w:sz w:val="24"/>
          <w:szCs w:val="24"/>
          <w:lang w:val="en-US"/>
        </w:rPr>
        <w:fldChar w:fldCharType="separate"/>
      </w:r>
      <w:r w:rsidR="00F35225" w:rsidRPr="00F35225">
        <w:rPr>
          <w:rFonts w:ascii="Times New Roman" w:hAnsi="Times New Roman" w:cs="Times New Roman"/>
          <w:noProof/>
          <w:sz w:val="24"/>
          <w:szCs w:val="24"/>
          <w:lang w:val="en-US"/>
        </w:rPr>
        <w:t>(Roux, 2017)</w:t>
      </w:r>
      <w:r w:rsidR="00F35225">
        <w:rPr>
          <w:rFonts w:ascii="Times New Roman" w:hAnsi="Times New Roman" w:cs="Times New Roman"/>
          <w:sz w:val="24"/>
          <w:szCs w:val="24"/>
          <w:lang w:val="en-US"/>
        </w:rPr>
        <w:fldChar w:fldCharType="end"/>
      </w:r>
      <w:r w:rsidR="005F4664" w:rsidRPr="003B7410">
        <w:rPr>
          <w:rFonts w:ascii="Times New Roman" w:hAnsi="Times New Roman" w:cs="Times New Roman"/>
          <w:sz w:val="24"/>
          <w:szCs w:val="24"/>
          <w:lang w:val="en-US"/>
        </w:rPr>
        <w:t xml:space="preserve">. They are poised to identify their issues and contribute to their fullest to bring transformative changes in the system. To </w:t>
      </w:r>
      <w:r w:rsidR="00DE78CE" w:rsidRPr="003B7410">
        <w:rPr>
          <w:rFonts w:ascii="Times New Roman" w:hAnsi="Times New Roman" w:cs="Times New Roman"/>
          <w:sz w:val="24"/>
          <w:szCs w:val="24"/>
          <w:lang w:val="en-US"/>
        </w:rPr>
        <w:t>institute</w:t>
      </w:r>
      <w:r w:rsidR="005F4664" w:rsidRPr="003B7410">
        <w:rPr>
          <w:rFonts w:ascii="Times New Roman" w:hAnsi="Times New Roman" w:cs="Times New Roman"/>
          <w:sz w:val="24"/>
          <w:szCs w:val="24"/>
          <w:lang w:val="en-US"/>
        </w:rPr>
        <w:t xml:space="preserve"> positive changes in </w:t>
      </w:r>
      <w:r w:rsidR="00B2631A">
        <w:rPr>
          <w:rFonts w:ascii="Times New Roman" w:hAnsi="Times New Roman" w:cs="Times New Roman"/>
          <w:sz w:val="24"/>
          <w:szCs w:val="24"/>
          <w:lang w:val="en-US"/>
        </w:rPr>
        <w:t xml:space="preserve">the </w:t>
      </w:r>
      <w:r w:rsidR="005F4664" w:rsidRPr="003B7410">
        <w:rPr>
          <w:rFonts w:ascii="Times New Roman" w:hAnsi="Times New Roman" w:cs="Times New Roman"/>
          <w:sz w:val="24"/>
          <w:szCs w:val="24"/>
          <w:lang w:val="en-US"/>
        </w:rPr>
        <w:t>health</w:t>
      </w:r>
      <w:r w:rsidR="00B2631A">
        <w:rPr>
          <w:rFonts w:ascii="Times New Roman" w:hAnsi="Times New Roman" w:cs="Times New Roman"/>
          <w:sz w:val="24"/>
          <w:szCs w:val="24"/>
          <w:lang w:val="en-US"/>
        </w:rPr>
        <w:t>care</w:t>
      </w:r>
      <w:r w:rsidR="005F4664" w:rsidRPr="003B7410">
        <w:rPr>
          <w:rFonts w:ascii="Times New Roman" w:hAnsi="Times New Roman" w:cs="Times New Roman"/>
          <w:sz w:val="24"/>
          <w:szCs w:val="24"/>
          <w:lang w:val="en-US"/>
        </w:rPr>
        <w:t xml:space="preserve"> </w:t>
      </w:r>
      <w:r w:rsidR="00DE78CE">
        <w:rPr>
          <w:rFonts w:ascii="Times New Roman" w:hAnsi="Times New Roman" w:cs="Times New Roman"/>
          <w:sz w:val="24"/>
          <w:szCs w:val="24"/>
          <w:lang w:val="en-US"/>
        </w:rPr>
        <w:t>system</w:t>
      </w:r>
      <w:r w:rsidR="005F4664" w:rsidRPr="003B7410">
        <w:rPr>
          <w:rFonts w:ascii="Times New Roman" w:hAnsi="Times New Roman" w:cs="Times New Roman"/>
          <w:sz w:val="24"/>
          <w:szCs w:val="24"/>
          <w:lang w:val="en-US"/>
        </w:rPr>
        <w:t xml:space="preserve"> and to overcome nursing </w:t>
      </w:r>
      <w:r w:rsidR="00DE78CE">
        <w:rPr>
          <w:rFonts w:ascii="Times New Roman" w:hAnsi="Times New Roman" w:cs="Times New Roman"/>
          <w:sz w:val="24"/>
          <w:szCs w:val="24"/>
          <w:lang w:val="en-US"/>
        </w:rPr>
        <w:t xml:space="preserve">problems and </w:t>
      </w:r>
      <w:r w:rsidR="005F4664" w:rsidRPr="003B7410">
        <w:rPr>
          <w:rFonts w:ascii="Times New Roman" w:hAnsi="Times New Roman" w:cs="Times New Roman"/>
          <w:sz w:val="24"/>
          <w:szCs w:val="24"/>
          <w:lang w:val="en-US"/>
        </w:rPr>
        <w:t xml:space="preserve">issues, nurses are no more </w:t>
      </w:r>
      <w:r w:rsidR="00DE78CE" w:rsidRPr="003B7410">
        <w:rPr>
          <w:rFonts w:ascii="Times New Roman" w:hAnsi="Times New Roman" w:cs="Times New Roman"/>
          <w:sz w:val="24"/>
          <w:szCs w:val="24"/>
          <w:lang w:val="en-US"/>
        </w:rPr>
        <w:t>just</w:t>
      </w:r>
      <w:r w:rsidR="005F4664" w:rsidRPr="003B7410">
        <w:rPr>
          <w:rFonts w:ascii="Times New Roman" w:hAnsi="Times New Roman" w:cs="Times New Roman"/>
          <w:sz w:val="24"/>
          <w:szCs w:val="24"/>
          <w:lang w:val="en-US"/>
        </w:rPr>
        <w:t xml:space="preserve"> </w:t>
      </w:r>
      <w:r w:rsidR="00B2631A">
        <w:rPr>
          <w:rFonts w:ascii="Times New Roman" w:hAnsi="Times New Roman" w:cs="Times New Roman"/>
          <w:sz w:val="24"/>
          <w:szCs w:val="24"/>
          <w:lang w:val="en-US"/>
        </w:rPr>
        <w:t>the</w:t>
      </w:r>
      <w:r w:rsidR="00DE78CE">
        <w:rPr>
          <w:rFonts w:ascii="Times New Roman" w:hAnsi="Times New Roman" w:cs="Times New Roman"/>
          <w:sz w:val="24"/>
          <w:szCs w:val="24"/>
          <w:lang w:val="en-US"/>
        </w:rPr>
        <w:t xml:space="preserve"> caregivers</w:t>
      </w:r>
      <w:r w:rsidR="00B2631A">
        <w:rPr>
          <w:rFonts w:ascii="Times New Roman" w:hAnsi="Times New Roman" w:cs="Times New Roman"/>
          <w:sz w:val="24"/>
          <w:szCs w:val="24"/>
          <w:lang w:val="en-US"/>
        </w:rPr>
        <w:t xml:space="preserve"> </w:t>
      </w:r>
      <w:r w:rsidR="005F4664" w:rsidRPr="003B7410">
        <w:rPr>
          <w:rFonts w:ascii="Times New Roman" w:hAnsi="Times New Roman" w:cs="Times New Roman"/>
          <w:sz w:val="24"/>
          <w:szCs w:val="24"/>
          <w:lang w:val="en-US"/>
        </w:rPr>
        <w:t xml:space="preserve">but are driving </w:t>
      </w:r>
      <w:r w:rsidR="00DE78CE" w:rsidRPr="003B7410">
        <w:rPr>
          <w:rFonts w:ascii="Times New Roman" w:hAnsi="Times New Roman" w:cs="Times New Roman"/>
          <w:sz w:val="24"/>
          <w:szCs w:val="24"/>
          <w:lang w:val="en-US"/>
        </w:rPr>
        <w:t>powers</w:t>
      </w:r>
      <w:r w:rsidR="005F4664" w:rsidRPr="003B7410">
        <w:rPr>
          <w:rFonts w:ascii="Times New Roman" w:hAnsi="Times New Roman" w:cs="Times New Roman"/>
          <w:sz w:val="24"/>
          <w:szCs w:val="24"/>
          <w:lang w:val="en-US"/>
        </w:rPr>
        <w:t xml:space="preserve"> </w:t>
      </w:r>
      <w:r w:rsidR="00B2631A">
        <w:rPr>
          <w:rFonts w:ascii="Times New Roman" w:hAnsi="Times New Roman" w:cs="Times New Roman"/>
          <w:sz w:val="24"/>
          <w:szCs w:val="24"/>
          <w:lang w:val="en-US"/>
        </w:rPr>
        <w:t xml:space="preserve">to </w:t>
      </w:r>
      <w:r w:rsidR="00DE78CE">
        <w:rPr>
          <w:rFonts w:ascii="Times New Roman" w:hAnsi="Times New Roman" w:cs="Times New Roman"/>
          <w:sz w:val="24"/>
          <w:szCs w:val="24"/>
          <w:lang w:val="en-US"/>
        </w:rPr>
        <w:t>deal</w:t>
      </w:r>
      <w:r w:rsidR="005F4664" w:rsidRPr="003B7410">
        <w:rPr>
          <w:rFonts w:ascii="Times New Roman" w:hAnsi="Times New Roman" w:cs="Times New Roman"/>
          <w:sz w:val="24"/>
          <w:szCs w:val="24"/>
          <w:lang w:val="en-US"/>
        </w:rPr>
        <w:t xml:space="preserve"> health issues and </w:t>
      </w:r>
      <w:r w:rsidR="00DE78CE">
        <w:rPr>
          <w:rFonts w:ascii="Times New Roman" w:hAnsi="Times New Roman" w:cs="Times New Roman"/>
          <w:sz w:val="24"/>
          <w:szCs w:val="24"/>
          <w:lang w:val="en-US"/>
        </w:rPr>
        <w:t xml:space="preserve">to make </w:t>
      </w:r>
      <w:r w:rsidR="00EB4095">
        <w:rPr>
          <w:rFonts w:ascii="Times New Roman" w:hAnsi="Times New Roman" w:cs="Times New Roman"/>
          <w:sz w:val="24"/>
          <w:szCs w:val="24"/>
          <w:lang w:val="en-US"/>
        </w:rPr>
        <w:t xml:space="preserve">the </w:t>
      </w:r>
      <w:r w:rsidR="00DE78CE" w:rsidRPr="003B7410">
        <w:rPr>
          <w:rFonts w:ascii="Times New Roman" w:hAnsi="Times New Roman" w:cs="Times New Roman"/>
          <w:sz w:val="24"/>
          <w:szCs w:val="24"/>
          <w:lang w:val="en-US"/>
        </w:rPr>
        <w:t>effort</w:t>
      </w:r>
      <w:r w:rsidR="005F4664" w:rsidRPr="003B7410">
        <w:rPr>
          <w:rFonts w:ascii="Times New Roman" w:hAnsi="Times New Roman" w:cs="Times New Roman"/>
          <w:sz w:val="24"/>
          <w:szCs w:val="24"/>
          <w:lang w:val="en-US"/>
        </w:rPr>
        <w:t xml:space="preserve"> to solve</w:t>
      </w:r>
      <w:r w:rsidR="00DE78CE">
        <w:rPr>
          <w:rFonts w:ascii="Times New Roman" w:hAnsi="Times New Roman" w:cs="Times New Roman"/>
          <w:sz w:val="24"/>
          <w:szCs w:val="24"/>
          <w:lang w:val="en-US"/>
        </w:rPr>
        <w:t xml:space="preserve"> them</w:t>
      </w:r>
      <w:r w:rsidR="000E4C45">
        <w:rPr>
          <w:rFonts w:ascii="Times New Roman" w:hAnsi="Times New Roman" w:cs="Times New Roman"/>
          <w:sz w:val="24"/>
          <w:szCs w:val="24"/>
          <w:lang w:val="en-US"/>
        </w:rPr>
        <w:t xml:space="preserve"> </w:t>
      </w:r>
      <w:r w:rsidR="00F35225">
        <w:rPr>
          <w:rFonts w:ascii="Times New Roman" w:hAnsi="Times New Roman" w:cs="Times New Roman"/>
          <w:sz w:val="24"/>
          <w:szCs w:val="24"/>
          <w:lang w:val="en-US"/>
        </w:rPr>
        <w:fldChar w:fldCharType="begin" w:fldLock="1"/>
      </w:r>
      <w:r w:rsidR="000C3204">
        <w:rPr>
          <w:rFonts w:ascii="Times New Roman" w:hAnsi="Times New Roman" w:cs="Times New Roman"/>
          <w:sz w:val="24"/>
          <w:szCs w:val="24"/>
          <w:lang w:val="en-US"/>
        </w:rPr>
        <w:instrText>ADDIN CSL_CITATION {"citationItems":[{"id":"ITEM-1","itemData":{"DOI":"10.1097/NOR.0000000000000308","ISSN":"1542-538X","abstract":"Factors driving healthcare transformation include fragmentation, access problems, unsustainable costs, suboptimal outcomes, and disparities. Cost and quality concerns along with changing social and disease-type demographics created the greatest urgency for the need for change. Caring for and paying for medical treatments for patients suffering from chronic health conditions are a significant concern. The Affordable Care Act includes programs now led by the Centers for Medicare &amp; Medicaid Services aiming to improve quality and control cost. Greater coordination of care-across providers and across settings-will improve quality care, improve outcomes, and reduce spending, especially attributed to unnecessary hospitalization, unnecessary emergency department utilization, repeated diagnostic testing, repeated medical histories, multiple prescriptions, and adverse drug interactions. As a nation, we have taken incremental steps toward achieving better quality and lower costs for decades. Nurses are positioned to contribute to and lead the transformative changes that are occurring in healthcare by being a fully contributing member of the interprofessional team as we shift from episodic, provider-based, fee-for-service care to team-based, patient-centered care across the continuum that provides seamless, affordable, and quality care. These shifts require a new or an enhanced set of knowledge, skills, and attitudes around wellness and population care with a renewed focus on patient-centered care, care coordination, data analytics, and quality improvement.","author":[{"dropping-particle":"","family":"Salmond","given":"Susan W","non-dropping-particle":"","parse-names":false,"suffix":""},{"dropping-particle":"","family":"Echevarria","given":"Mercedes","non-dropping-particle":"","parse-names":false,"suffix":""}],"container-title":"Orthopedic nursing","id":"ITEM-1","issue":"1","issued":{"date-parts":[["2017"]]},"language":"eng","page":"12-25","publisher":"Wolters Kluwer Health, Inc.","title":"Healthcare Transformation and Changing Roles for Nursing","type":"article-journal","volume":"36"},"uris":["http://www.mendeley.com/documents/?uuid=0e979763-ae94-4de3-817b-82bc447f75ae"]}],"mendeley":{"formattedCitation":"(Salmond &amp; Echevarria, 2017)","plainTextFormattedCitation":"(Salmond &amp; Echevarria, 2017)","previouslyFormattedCitation":"(Salmond &amp; Echevarria, 2017)"},"properties":{"noteIndex":0},"schema":"https://github.com/citation-style-language/schema/raw/master/csl-citation.json"}</w:instrText>
      </w:r>
      <w:r w:rsidR="00F35225">
        <w:rPr>
          <w:rFonts w:ascii="Times New Roman" w:hAnsi="Times New Roman" w:cs="Times New Roman"/>
          <w:sz w:val="24"/>
          <w:szCs w:val="24"/>
          <w:lang w:val="en-US"/>
        </w:rPr>
        <w:fldChar w:fldCharType="separate"/>
      </w:r>
      <w:r w:rsidR="00F35225" w:rsidRPr="00F35225">
        <w:rPr>
          <w:rFonts w:ascii="Times New Roman" w:hAnsi="Times New Roman" w:cs="Times New Roman"/>
          <w:noProof/>
          <w:sz w:val="24"/>
          <w:szCs w:val="24"/>
          <w:lang w:val="en-US"/>
        </w:rPr>
        <w:t>(Salmond &amp; Echevarria, 2017)</w:t>
      </w:r>
      <w:r w:rsidR="00F35225">
        <w:rPr>
          <w:rFonts w:ascii="Times New Roman" w:hAnsi="Times New Roman" w:cs="Times New Roman"/>
          <w:sz w:val="24"/>
          <w:szCs w:val="24"/>
          <w:lang w:val="en-US"/>
        </w:rPr>
        <w:fldChar w:fldCharType="end"/>
      </w:r>
      <w:r w:rsidR="005F4664" w:rsidRPr="003B7410">
        <w:rPr>
          <w:rFonts w:ascii="Times New Roman" w:hAnsi="Times New Roman" w:cs="Times New Roman"/>
          <w:sz w:val="24"/>
          <w:szCs w:val="24"/>
          <w:lang w:val="en-US"/>
        </w:rPr>
        <w:t>.</w:t>
      </w:r>
    </w:p>
    <w:p w14:paraId="2F30403A" w14:textId="1C749C14" w:rsidR="00C56826" w:rsidRPr="003B7410" w:rsidRDefault="00D43DB5" w:rsidP="00662F97">
      <w:pPr>
        <w:spacing w:line="360" w:lineRule="auto"/>
        <w:jc w:val="both"/>
        <w:rPr>
          <w:rFonts w:ascii="Times New Roman" w:hAnsi="Times New Roman" w:cs="Times New Roman"/>
          <w:sz w:val="24"/>
          <w:szCs w:val="24"/>
          <w:lang w:val="en-US"/>
        </w:rPr>
      </w:pPr>
      <w:r w:rsidRPr="003B7410">
        <w:rPr>
          <w:rFonts w:ascii="Times New Roman" w:hAnsi="Times New Roman" w:cs="Times New Roman"/>
          <w:sz w:val="24"/>
          <w:szCs w:val="24"/>
          <w:lang w:val="en-US"/>
        </w:rPr>
        <w:t xml:space="preserve">There are several </w:t>
      </w:r>
      <w:r w:rsidRPr="003B7410">
        <w:rPr>
          <w:rFonts w:ascii="Times New Roman" w:hAnsi="Times New Roman" w:cs="Times New Roman"/>
          <w:sz w:val="24"/>
          <w:szCs w:val="24"/>
        </w:rPr>
        <w:t>transformative changes</w:t>
      </w:r>
      <w:r w:rsidRPr="003B7410">
        <w:rPr>
          <w:rFonts w:ascii="Times New Roman" w:hAnsi="Times New Roman" w:cs="Times New Roman"/>
          <w:sz w:val="24"/>
          <w:szCs w:val="24"/>
          <w:lang w:val="en-US"/>
        </w:rPr>
        <w:t xml:space="preserve"> happening in the healthcare system</w:t>
      </w:r>
      <w:r w:rsidR="00C56826" w:rsidRPr="003B7410">
        <w:rPr>
          <w:rFonts w:ascii="Times New Roman" w:hAnsi="Times New Roman" w:cs="Times New Roman"/>
          <w:sz w:val="24"/>
          <w:szCs w:val="24"/>
          <w:lang w:val="en-US"/>
        </w:rPr>
        <w:t xml:space="preserve">. Factors driving these transformations involve untenable costs, accessibility issues, chronic illness, and deficient quality outcomes. </w:t>
      </w:r>
      <w:r w:rsidR="00C730FE" w:rsidRPr="003B7410">
        <w:rPr>
          <w:rFonts w:ascii="Times New Roman" w:hAnsi="Times New Roman" w:cs="Times New Roman"/>
          <w:sz w:val="24"/>
          <w:szCs w:val="24"/>
          <w:lang w:val="en-US"/>
        </w:rPr>
        <w:t>Heath related issues of quality, cost,</w:t>
      </w:r>
      <w:r w:rsidR="00C730FE" w:rsidRPr="003B7410">
        <w:rPr>
          <w:rFonts w:ascii="Times New Roman" w:hAnsi="Times New Roman" w:cs="Times New Roman"/>
          <w:sz w:val="24"/>
          <w:szCs w:val="24"/>
        </w:rPr>
        <w:t xml:space="preserve"> </w:t>
      </w:r>
      <w:r w:rsidR="00C730FE" w:rsidRPr="003B7410">
        <w:rPr>
          <w:rFonts w:ascii="Times New Roman" w:hAnsi="Times New Roman" w:cs="Times New Roman"/>
          <w:sz w:val="24"/>
          <w:szCs w:val="24"/>
          <w:lang w:val="en-US"/>
        </w:rPr>
        <w:t xml:space="preserve">treatment methods and disease demographics are present. </w:t>
      </w:r>
      <w:r w:rsidR="002D0BE3" w:rsidRPr="003B7410">
        <w:rPr>
          <w:rFonts w:ascii="Times New Roman" w:hAnsi="Times New Roman" w:cs="Times New Roman"/>
          <w:sz w:val="24"/>
          <w:szCs w:val="24"/>
          <w:lang w:val="en-US"/>
        </w:rPr>
        <w:t xml:space="preserve">Nurses due to their role, education and the respect associated with their profession, are well-positioned for the contribution and leading from the front. </w:t>
      </w:r>
      <w:r w:rsidR="00A04825" w:rsidRPr="003B7410">
        <w:rPr>
          <w:rFonts w:ascii="Times New Roman" w:hAnsi="Times New Roman" w:cs="Times New Roman"/>
          <w:sz w:val="24"/>
          <w:szCs w:val="24"/>
          <w:lang w:val="en-US"/>
        </w:rPr>
        <w:t xml:space="preserve">To be a change maker, nurses </w:t>
      </w:r>
      <w:r w:rsidR="00225ED9" w:rsidRPr="003B7410">
        <w:rPr>
          <w:rFonts w:ascii="Times New Roman" w:hAnsi="Times New Roman" w:cs="Times New Roman"/>
          <w:sz w:val="24"/>
          <w:szCs w:val="24"/>
          <w:lang w:val="en-US"/>
        </w:rPr>
        <w:t>are required to</w:t>
      </w:r>
      <w:r w:rsidR="00A04825" w:rsidRPr="003B7410">
        <w:rPr>
          <w:rFonts w:ascii="Times New Roman" w:hAnsi="Times New Roman" w:cs="Times New Roman"/>
          <w:sz w:val="24"/>
          <w:szCs w:val="24"/>
          <w:lang w:val="en-US"/>
        </w:rPr>
        <w:t xml:space="preserve"> understand</w:t>
      </w:r>
      <w:r w:rsidR="00225ED9" w:rsidRPr="003B7410">
        <w:rPr>
          <w:rFonts w:ascii="Times New Roman" w:hAnsi="Times New Roman" w:cs="Times New Roman"/>
          <w:sz w:val="24"/>
          <w:szCs w:val="24"/>
          <w:lang w:val="en-US"/>
        </w:rPr>
        <w:t xml:space="preserve"> t</w:t>
      </w:r>
      <w:r w:rsidR="002D7C34" w:rsidRPr="003B7410">
        <w:rPr>
          <w:rFonts w:ascii="Times New Roman" w:hAnsi="Times New Roman" w:cs="Times New Roman"/>
          <w:sz w:val="24"/>
          <w:szCs w:val="24"/>
          <w:lang w:val="en-US"/>
        </w:rPr>
        <w:t>he driving factors</w:t>
      </w:r>
      <w:r w:rsidR="00225ED9" w:rsidRPr="003B7410">
        <w:rPr>
          <w:rFonts w:ascii="Times New Roman" w:hAnsi="Times New Roman" w:cs="Times New Roman"/>
          <w:sz w:val="24"/>
          <w:szCs w:val="24"/>
          <w:lang w:val="en-US"/>
        </w:rPr>
        <w:t xml:space="preserve">, mandates </w:t>
      </w:r>
      <w:r w:rsidR="000F221A" w:rsidRPr="003B7410">
        <w:rPr>
          <w:rFonts w:ascii="Times New Roman" w:hAnsi="Times New Roman" w:cs="Times New Roman"/>
          <w:sz w:val="24"/>
          <w:szCs w:val="24"/>
          <w:lang w:val="en-US"/>
        </w:rPr>
        <w:t>for practice transformation</w:t>
      </w:r>
      <w:r w:rsidR="00B60477" w:rsidRPr="003B7410">
        <w:rPr>
          <w:rFonts w:ascii="Times New Roman" w:hAnsi="Times New Roman" w:cs="Times New Roman"/>
          <w:sz w:val="24"/>
          <w:szCs w:val="24"/>
          <w:lang w:val="en-US"/>
        </w:rPr>
        <w:t xml:space="preserve"> and competencies of skills, </w:t>
      </w:r>
      <w:r w:rsidR="00F35225" w:rsidRPr="003B7410">
        <w:rPr>
          <w:rFonts w:ascii="Times New Roman" w:hAnsi="Times New Roman" w:cs="Times New Roman"/>
          <w:sz w:val="24"/>
          <w:szCs w:val="24"/>
          <w:lang w:val="en-US"/>
        </w:rPr>
        <w:t>knowledge,</w:t>
      </w:r>
      <w:r w:rsidR="00B60477" w:rsidRPr="003B7410">
        <w:rPr>
          <w:rFonts w:ascii="Times New Roman" w:hAnsi="Times New Roman" w:cs="Times New Roman"/>
          <w:sz w:val="24"/>
          <w:szCs w:val="24"/>
          <w:lang w:val="en-US"/>
        </w:rPr>
        <w:t xml:space="preserve"> and attitude, which would be required for personal as well as systematic success</w:t>
      </w:r>
      <w:r w:rsidR="007A40FF" w:rsidRPr="003B741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"/>
          <w:id w:val="-58630458"/>
          <w:placeholder>
            <w:docPart w:val="DefaultPlaceholder_-1854013440"/>
          </w:placeholder>
        </w:sdtPr>
        <w:sdtContent>
          <w:r w:rsidR="007A40FF" w:rsidRPr="003B7410">
            <w:rPr>
              <w:rFonts w:ascii="Times New Roman" w:eastAsia="Times New Roman" w:hAnsi="Times New Roman" w:cs="Times New Roman"/>
              <w:sz w:val="24"/>
              <w:szCs w:val="24"/>
            </w:rPr>
            <w:t>(Salmond &amp; Echevarria, 2017)</w:t>
          </w:r>
        </w:sdtContent>
      </w:sdt>
      <w:r w:rsidR="007A40FF" w:rsidRPr="003B7410">
        <w:rPr>
          <w:rFonts w:ascii="Times New Roman" w:hAnsi="Times New Roman" w:cs="Times New Roman"/>
          <w:sz w:val="24"/>
          <w:szCs w:val="24"/>
          <w:lang w:val="en-US"/>
        </w:rPr>
        <w:t>.</w:t>
      </w:r>
    </w:p>
    <w:p w14:paraId="70438B31" w14:textId="533CD83F" w:rsidR="00990DD4" w:rsidRPr="003B7410" w:rsidRDefault="00990DD4" w:rsidP="00662F97">
      <w:pPr>
        <w:spacing w:before="240" w:line="360" w:lineRule="auto"/>
        <w:jc w:val="both"/>
        <w:rPr>
          <w:rFonts w:ascii="Times New Roman" w:hAnsi="Times New Roman" w:cs="Times New Roman"/>
          <w:b/>
          <w:bCs/>
          <w:sz w:val="24"/>
          <w:szCs w:val="24"/>
          <w:lang w:val="en-US"/>
        </w:rPr>
      </w:pPr>
      <w:r w:rsidRPr="003B7410">
        <w:rPr>
          <w:rFonts w:ascii="Times New Roman" w:hAnsi="Times New Roman" w:cs="Times New Roman"/>
          <w:sz w:val="24"/>
          <w:szCs w:val="24"/>
        </w:rPr>
        <w:t xml:space="preserve">This essay </w:t>
      </w:r>
      <w:r w:rsidRPr="003B7410">
        <w:rPr>
          <w:rFonts w:ascii="Times New Roman" w:hAnsi="Times New Roman" w:cs="Times New Roman"/>
          <w:sz w:val="24"/>
          <w:szCs w:val="24"/>
          <w:lang w:val="en-US"/>
        </w:rPr>
        <w:t xml:space="preserve">describes the </w:t>
      </w:r>
      <w:r w:rsidRPr="003B7410">
        <w:rPr>
          <w:rFonts w:ascii="Times New Roman" w:hAnsi="Times New Roman" w:cs="Times New Roman"/>
          <w:sz w:val="24"/>
          <w:szCs w:val="24"/>
        </w:rPr>
        <w:t>nursing issues in a healt</w:t>
      </w:r>
      <w:proofErr w:type="spellStart"/>
      <w:r w:rsidR="00DE78CE">
        <w:rPr>
          <w:rFonts w:ascii="Times New Roman" w:hAnsi="Times New Roman" w:cs="Times New Roman"/>
          <w:sz w:val="24"/>
          <w:szCs w:val="24"/>
          <w:lang w:val="en-US"/>
        </w:rPr>
        <w:t>hcare</w:t>
      </w:r>
      <w:proofErr w:type="spellEnd"/>
      <w:r w:rsidR="00DE78CE">
        <w:rPr>
          <w:rFonts w:ascii="Times New Roman" w:hAnsi="Times New Roman" w:cs="Times New Roman"/>
          <w:sz w:val="24"/>
          <w:szCs w:val="24"/>
          <w:lang w:val="en-US"/>
        </w:rPr>
        <w:t xml:space="preserve"> setting</w:t>
      </w:r>
      <w:r w:rsidRPr="003B7410">
        <w:rPr>
          <w:rFonts w:ascii="Times New Roman" w:hAnsi="Times New Roman" w:cs="Times New Roman"/>
          <w:sz w:val="24"/>
          <w:szCs w:val="24"/>
        </w:rPr>
        <w:t xml:space="preserve">, </w:t>
      </w:r>
      <w:r w:rsidR="00EB4095">
        <w:rPr>
          <w:rFonts w:ascii="Times New Roman" w:hAnsi="Times New Roman" w:cs="Times New Roman"/>
          <w:sz w:val="24"/>
          <w:szCs w:val="24"/>
          <w:lang w:val="en-US"/>
        </w:rPr>
        <w:t>poor</w:t>
      </w:r>
      <w:r w:rsidR="00DE78CE">
        <w:rPr>
          <w:rFonts w:ascii="Times New Roman" w:hAnsi="Times New Roman" w:cs="Times New Roman"/>
          <w:sz w:val="24"/>
          <w:szCs w:val="24"/>
          <w:lang w:val="en-US"/>
        </w:rPr>
        <w:t xml:space="preserve"> </w:t>
      </w:r>
      <w:r w:rsidRPr="003B7410">
        <w:rPr>
          <w:rFonts w:ascii="Times New Roman" w:hAnsi="Times New Roman" w:cs="Times New Roman"/>
          <w:sz w:val="24"/>
          <w:szCs w:val="24"/>
        </w:rPr>
        <w:t>quality of care</w:t>
      </w:r>
      <w:r w:rsidR="00DE78CE">
        <w:rPr>
          <w:rFonts w:ascii="Times New Roman" w:hAnsi="Times New Roman" w:cs="Times New Roman"/>
          <w:sz w:val="24"/>
          <w:szCs w:val="24"/>
          <w:lang w:val="en-US"/>
        </w:rPr>
        <w:t xml:space="preserve">, </w:t>
      </w:r>
      <w:r w:rsidRPr="003B7410">
        <w:rPr>
          <w:rFonts w:ascii="Times New Roman" w:hAnsi="Times New Roman" w:cs="Times New Roman"/>
          <w:sz w:val="24"/>
          <w:szCs w:val="24"/>
        </w:rPr>
        <w:t xml:space="preserve">the driving </w:t>
      </w:r>
      <w:r w:rsidR="00DE78CE">
        <w:rPr>
          <w:rFonts w:ascii="Times New Roman" w:hAnsi="Times New Roman" w:cs="Times New Roman"/>
          <w:sz w:val="24"/>
          <w:szCs w:val="24"/>
          <w:lang w:val="en-US"/>
        </w:rPr>
        <w:t xml:space="preserve">factors for the healthcare transformation, and </w:t>
      </w:r>
      <w:r w:rsidR="00EB4095">
        <w:rPr>
          <w:rFonts w:ascii="Times New Roman" w:hAnsi="Times New Roman" w:cs="Times New Roman"/>
          <w:sz w:val="24"/>
          <w:szCs w:val="24"/>
          <w:lang w:val="en-US"/>
        </w:rPr>
        <w:t xml:space="preserve">the </w:t>
      </w:r>
      <w:r w:rsidR="00DE78CE">
        <w:rPr>
          <w:rFonts w:ascii="Times New Roman" w:hAnsi="Times New Roman" w:cs="Times New Roman"/>
          <w:sz w:val="24"/>
          <w:szCs w:val="24"/>
          <w:lang w:val="en-US"/>
        </w:rPr>
        <w:t>role</w:t>
      </w:r>
      <w:r w:rsidRPr="003B7410">
        <w:rPr>
          <w:rFonts w:ascii="Times New Roman" w:hAnsi="Times New Roman" w:cs="Times New Roman"/>
          <w:sz w:val="24"/>
          <w:szCs w:val="24"/>
        </w:rPr>
        <w:t xml:space="preserve"> of registered nurses</w:t>
      </w:r>
      <w:r w:rsidR="00836544" w:rsidRPr="003B7410">
        <w:rPr>
          <w:rFonts w:ascii="Times New Roman" w:hAnsi="Times New Roman" w:cs="Times New Roman"/>
          <w:sz w:val="24"/>
          <w:szCs w:val="24"/>
          <w:lang w:val="en-US"/>
        </w:rPr>
        <w:t xml:space="preserve"> (RN)</w:t>
      </w:r>
      <w:r w:rsidRPr="003B7410">
        <w:rPr>
          <w:rFonts w:ascii="Times New Roman" w:hAnsi="Times New Roman" w:cs="Times New Roman"/>
          <w:sz w:val="24"/>
          <w:szCs w:val="24"/>
        </w:rPr>
        <w:t xml:space="preserve"> in </w:t>
      </w:r>
      <w:r w:rsidR="00B2631A">
        <w:rPr>
          <w:rFonts w:ascii="Times New Roman" w:hAnsi="Times New Roman" w:cs="Times New Roman"/>
          <w:sz w:val="24"/>
          <w:szCs w:val="24"/>
          <w:lang w:val="en-US"/>
        </w:rPr>
        <w:t xml:space="preserve">the </w:t>
      </w:r>
      <w:r w:rsidRPr="003B7410">
        <w:rPr>
          <w:rFonts w:ascii="Times New Roman" w:hAnsi="Times New Roman" w:cs="Times New Roman"/>
          <w:sz w:val="24"/>
          <w:szCs w:val="24"/>
        </w:rPr>
        <w:t>transformation of health care</w:t>
      </w:r>
      <w:r w:rsidR="00DE78CE">
        <w:rPr>
          <w:rFonts w:ascii="Times New Roman" w:hAnsi="Times New Roman" w:cs="Times New Roman"/>
          <w:sz w:val="24"/>
          <w:szCs w:val="24"/>
          <w:lang w:val="en-US"/>
        </w:rPr>
        <w:t xml:space="preserve">, and </w:t>
      </w:r>
      <w:r w:rsidRPr="003B7410">
        <w:rPr>
          <w:rFonts w:ascii="Times New Roman" w:hAnsi="Times New Roman" w:cs="Times New Roman"/>
          <w:sz w:val="24"/>
          <w:szCs w:val="24"/>
        </w:rPr>
        <w:t>recommendations for improved health service</w:t>
      </w:r>
      <w:r w:rsidR="00836544" w:rsidRPr="003B7410">
        <w:rPr>
          <w:rFonts w:ascii="Times New Roman" w:hAnsi="Times New Roman" w:cs="Times New Roman"/>
          <w:sz w:val="24"/>
          <w:szCs w:val="24"/>
          <w:lang w:val="en-US"/>
        </w:rPr>
        <w:t>.</w:t>
      </w:r>
    </w:p>
    <w:p w14:paraId="25AEFDFF" w14:textId="7BC24A5D" w:rsidR="00117262" w:rsidRPr="003B4C51" w:rsidRDefault="00DC7F3B" w:rsidP="003B4C51">
      <w:pPr>
        <w:spacing w:before="240" w:line="360" w:lineRule="auto"/>
        <w:jc w:val="both"/>
        <w:rPr>
          <w:rFonts w:ascii="Times New Roman" w:hAnsi="Times New Roman" w:cs="Times New Roman"/>
          <w:b/>
          <w:bCs/>
          <w:sz w:val="24"/>
          <w:szCs w:val="24"/>
        </w:rPr>
      </w:pPr>
      <w:r w:rsidRPr="003B4C51">
        <w:rPr>
          <w:rFonts w:ascii="Times New Roman" w:hAnsi="Times New Roman" w:cs="Times New Roman"/>
          <w:b/>
          <w:bCs/>
          <w:sz w:val="24"/>
          <w:szCs w:val="24"/>
        </w:rPr>
        <w:t>Body</w:t>
      </w:r>
    </w:p>
    <w:p w14:paraId="4804CD66" w14:textId="2C9C8DEC" w:rsidR="00312BD6" w:rsidRPr="003B7410" w:rsidRDefault="00042AAC" w:rsidP="006065A2">
      <w:pPr>
        <w:spacing w:line="360" w:lineRule="auto"/>
        <w:jc w:val="both"/>
        <w:rPr>
          <w:rFonts w:ascii="Times New Roman" w:hAnsi="Times New Roman" w:cs="Times New Roman"/>
          <w:sz w:val="24"/>
          <w:szCs w:val="24"/>
          <w:lang w:val="en-US"/>
        </w:rPr>
      </w:pPr>
      <w:r w:rsidRPr="003B7410">
        <w:rPr>
          <w:rFonts w:ascii="Times New Roman" w:hAnsi="Times New Roman" w:cs="Times New Roman"/>
          <w:sz w:val="24"/>
          <w:szCs w:val="24"/>
          <w:lang w:val="en-US"/>
        </w:rPr>
        <w:t xml:space="preserve">With the development of healthcare reform, registered nurses (RN) play a key role in improving the health of different </w:t>
      </w:r>
      <w:r w:rsidR="001E26CE" w:rsidRPr="003B7410">
        <w:rPr>
          <w:rFonts w:ascii="Times New Roman" w:hAnsi="Times New Roman" w:cs="Times New Roman"/>
          <w:sz w:val="24"/>
          <w:szCs w:val="24"/>
          <w:lang w:val="en-US"/>
        </w:rPr>
        <w:t>populations</w:t>
      </w:r>
      <w:r w:rsidRPr="003B7410">
        <w:rPr>
          <w:rFonts w:ascii="Times New Roman" w:hAnsi="Times New Roman" w:cs="Times New Roman"/>
          <w:sz w:val="24"/>
          <w:szCs w:val="24"/>
          <w:lang w:val="en-US"/>
        </w:rPr>
        <w:t>.</w:t>
      </w:r>
      <w:r w:rsidR="007A3E60" w:rsidRPr="003B7410">
        <w:rPr>
          <w:rFonts w:ascii="Times New Roman" w:hAnsi="Times New Roman" w:cs="Times New Roman"/>
          <w:sz w:val="24"/>
          <w:szCs w:val="24"/>
        </w:rPr>
        <w:t xml:space="preserve"> </w:t>
      </w:r>
      <w:r w:rsidR="007A3E60" w:rsidRPr="003B7410">
        <w:rPr>
          <w:rFonts w:ascii="Times New Roman" w:hAnsi="Times New Roman" w:cs="Times New Roman"/>
          <w:sz w:val="24"/>
          <w:szCs w:val="24"/>
          <w:lang w:val="en-US"/>
        </w:rPr>
        <w:t>However, existing barriers in the healthcare field limit their practices.</w:t>
      </w:r>
      <w:r w:rsidR="00EF5E13" w:rsidRPr="003B7410">
        <w:rPr>
          <w:rFonts w:ascii="Times New Roman" w:hAnsi="Times New Roman" w:cs="Times New Roman"/>
          <w:sz w:val="24"/>
          <w:szCs w:val="24"/>
          <w:lang w:val="en-US"/>
        </w:rPr>
        <w:t xml:space="preserve"> These </w:t>
      </w:r>
      <w:r w:rsidR="00EF5E13" w:rsidRPr="003B7410">
        <w:rPr>
          <w:rFonts w:ascii="Times New Roman" w:hAnsi="Times New Roman" w:cs="Times New Roman"/>
          <w:sz w:val="24"/>
          <w:szCs w:val="24"/>
        </w:rPr>
        <w:t xml:space="preserve">barriers include </w:t>
      </w:r>
      <w:r w:rsidR="00DE78CE">
        <w:rPr>
          <w:rFonts w:ascii="Times New Roman" w:hAnsi="Times New Roman" w:cs="Times New Roman"/>
          <w:sz w:val="24"/>
          <w:szCs w:val="24"/>
          <w:lang w:val="en-US"/>
        </w:rPr>
        <w:t xml:space="preserve">national </w:t>
      </w:r>
      <w:r w:rsidR="00EF5E13" w:rsidRPr="003B7410">
        <w:rPr>
          <w:rFonts w:ascii="Times New Roman" w:hAnsi="Times New Roman" w:cs="Times New Roman"/>
          <w:sz w:val="24"/>
          <w:szCs w:val="24"/>
        </w:rPr>
        <w:t>practice</w:t>
      </w:r>
      <w:r w:rsidR="00EF5E13" w:rsidRPr="003B7410">
        <w:rPr>
          <w:rFonts w:ascii="Times New Roman" w:hAnsi="Times New Roman" w:cs="Times New Roman"/>
          <w:sz w:val="24"/>
          <w:szCs w:val="24"/>
          <w:lang w:val="en-US"/>
        </w:rPr>
        <w:t xml:space="preserve"> and licens</w:t>
      </w:r>
      <w:r w:rsidR="00DE78CE">
        <w:rPr>
          <w:rFonts w:ascii="Times New Roman" w:hAnsi="Times New Roman" w:cs="Times New Roman"/>
          <w:sz w:val="24"/>
          <w:szCs w:val="24"/>
          <w:lang w:val="en-US"/>
        </w:rPr>
        <w:t>ing</w:t>
      </w:r>
      <w:r w:rsidR="00EF5E13" w:rsidRPr="003B7410">
        <w:rPr>
          <w:rFonts w:ascii="Times New Roman" w:hAnsi="Times New Roman" w:cs="Times New Roman"/>
          <w:sz w:val="24"/>
          <w:szCs w:val="24"/>
        </w:rPr>
        <w:t>,</w:t>
      </w:r>
      <w:r w:rsidR="00DE78CE">
        <w:rPr>
          <w:rFonts w:ascii="Times New Roman" w:hAnsi="Times New Roman" w:cs="Times New Roman"/>
          <w:sz w:val="24"/>
          <w:szCs w:val="24"/>
          <w:lang w:val="en-US"/>
        </w:rPr>
        <w:t xml:space="preserve"> </w:t>
      </w:r>
      <w:r w:rsidR="00EF5E13" w:rsidRPr="003B7410">
        <w:rPr>
          <w:rFonts w:ascii="Times New Roman" w:hAnsi="Times New Roman" w:cs="Times New Roman"/>
          <w:sz w:val="24"/>
          <w:szCs w:val="24"/>
        </w:rPr>
        <w:t xml:space="preserve">physician related issues, </w:t>
      </w:r>
      <w:r w:rsidR="00DE78CE">
        <w:rPr>
          <w:rFonts w:ascii="Times New Roman" w:hAnsi="Times New Roman" w:cs="Times New Roman"/>
          <w:sz w:val="24"/>
          <w:szCs w:val="24"/>
          <w:lang w:val="en-US"/>
        </w:rPr>
        <w:lastRenderedPageBreak/>
        <w:t xml:space="preserve">finance </w:t>
      </w:r>
      <w:r w:rsidR="00EF5E13" w:rsidRPr="003B7410">
        <w:rPr>
          <w:rFonts w:ascii="Times New Roman" w:hAnsi="Times New Roman" w:cs="Times New Roman"/>
          <w:sz w:val="24"/>
          <w:szCs w:val="24"/>
        </w:rPr>
        <w:t>issues, etc.</w:t>
      </w:r>
      <w:r w:rsidR="00B60C80" w:rsidRPr="003B7410">
        <w:rPr>
          <w:rFonts w:ascii="Times New Roman" w:hAnsi="Times New Roman" w:cs="Times New Roman"/>
          <w:sz w:val="24"/>
          <w:szCs w:val="24"/>
          <w:lang w:val="en-US"/>
        </w:rPr>
        <w:t xml:space="preserve"> </w:t>
      </w:r>
      <w:r w:rsidR="00073F57" w:rsidRPr="003B7410">
        <w:rPr>
          <w:rFonts w:ascii="Times New Roman" w:hAnsi="Times New Roman" w:cs="Times New Roman"/>
          <w:sz w:val="24"/>
          <w:szCs w:val="24"/>
          <w:lang w:val="en-US"/>
        </w:rPr>
        <w:t>The state license regulates the practice of RN and considered as a barrier for comprehensive education and training</w:t>
      </w:r>
      <w:r w:rsidR="000E4C45">
        <w:rPr>
          <w:rFonts w:ascii="Times New Roman" w:hAnsi="Times New Roman" w:cs="Times New Roman"/>
          <w:sz w:val="24"/>
          <w:szCs w:val="24"/>
          <w:lang w:val="en-US"/>
        </w:rPr>
        <w:t xml:space="preserve"> (Adams &amp; </w:t>
      </w:r>
      <w:r w:rsidR="000E4C45" w:rsidRPr="000E4C45">
        <w:rPr>
          <w:rFonts w:asciiTheme="majorBidi" w:eastAsia="Times New Roman" w:hAnsiTheme="majorBidi" w:cstheme="majorBidi"/>
          <w:color w:val="000000" w:themeColor="text1"/>
          <w:sz w:val="24"/>
          <w:szCs w:val="24"/>
          <w:shd w:val="clear" w:color="auto" w:fill="FFFFFF"/>
          <w:lang w:eastAsia="en-GB"/>
        </w:rPr>
        <w:t>Markowitz</w:t>
      </w:r>
      <w:r w:rsidR="000E4C45">
        <w:rPr>
          <w:rFonts w:ascii="Times New Roman" w:hAnsi="Times New Roman" w:cs="Times New Roman"/>
          <w:sz w:val="24"/>
          <w:szCs w:val="24"/>
          <w:lang w:val="en-US"/>
        </w:rPr>
        <w:t>, 2018)</w:t>
      </w:r>
      <w:r w:rsidR="00073F57" w:rsidRPr="003B7410">
        <w:rPr>
          <w:rFonts w:ascii="Times New Roman" w:hAnsi="Times New Roman" w:cs="Times New Roman"/>
          <w:sz w:val="24"/>
          <w:szCs w:val="24"/>
          <w:lang w:val="en-US"/>
        </w:rPr>
        <w:t>.</w:t>
      </w:r>
      <w:r w:rsidR="00140B44" w:rsidRPr="003B7410">
        <w:rPr>
          <w:rFonts w:ascii="Times New Roman" w:hAnsi="Times New Roman" w:cs="Times New Roman"/>
          <w:sz w:val="24"/>
          <w:szCs w:val="24"/>
        </w:rPr>
        <w:t xml:space="preserve"> </w:t>
      </w:r>
      <w:r w:rsidR="00140B44" w:rsidRPr="003B7410">
        <w:rPr>
          <w:rFonts w:ascii="Times New Roman" w:hAnsi="Times New Roman" w:cs="Times New Roman"/>
          <w:sz w:val="24"/>
          <w:szCs w:val="24"/>
          <w:lang w:val="en-US"/>
        </w:rPr>
        <w:t xml:space="preserve">Some professional organizations of practitioners believe that due to stricter training of doctors than RN, nurses cannot provide the same level of safety care as doctors. However, other doctors admit that education and training are not their own, but that nurses value practitioners. </w:t>
      </w:r>
      <w:r w:rsidR="00312BD6" w:rsidRPr="003B7410">
        <w:rPr>
          <w:rFonts w:ascii="Times New Roman" w:hAnsi="Times New Roman" w:cs="Times New Roman"/>
          <w:sz w:val="24"/>
          <w:szCs w:val="24"/>
          <w:lang w:val="en-US"/>
        </w:rPr>
        <w:t>Many RNs report that payer polices have a significant impact on their full exercise of their abilities. Payer polices are usually linked to national practice regulations and licenses. Stricter policies may limit the ability of RNs to</w:t>
      </w:r>
      <w:r w:rsidR="00DE78CE">
        <w:rPr>
          <w:rFonts w:ascii="Times New Roman" w:hAnsi="Times New Roman" w:cs="Times New Roman"/>
          <w:sz w:val="24"/>
          <w:szCs w:val="24"/>
          <w:lang w:val="en-US"/>
        </w:rPr>
        <w:t xml:space="preserve"> work</w:t>
      </w:r>
      <w:r w:rsidR="00312BD6" w:rsidRPr="003B7410">
        <w:rPr>
          <w:rFonts w:ascii="Times New Roman" w:hAnsi="Times New Roman" w:cs="Times New Roman"/>
          <w:sz w:val="24"/>
          <w:szCs w:val="24"/>
          <w:lang w:val="en-US"/>
        </w:rPr>
        <w:t xml:space="preserve"> </w:t>
      </w:r>
      <w:r w:rsidR="00DE78CE" w:rsidRPr="003B7410">
        <w:rPr>
          <w:rFonts w:ascii="Times New Roman" w:hAnsi="Times New Roman" w:cs="Times New Roman"/>
          <w:sz w:val="24"/>
          <w:szCs w:val="24"/>
          <w:lang w:val="en-US"/>
        </w:rPr>
        <w:t>liberally</w:t>
      </w:r>
      <w:r w:rsidR="00312BD6" w:rsidRPr="003B7410">
        <w:rPr>
          <w:rFonts w:ascii="Times New Roman" w:hAnsi="Times New Roman" w:cs="Times New Roman"/>
          <w:sz w:val="24"/>
          <w:szCs w:val="24"/>
          <w:lang w:val="en-US"/>
        </w:rPr>
        <w:t xml:space="preserve">. </w:t>
      </w:r>
      <w:r w:rsidR="00B30E0F">
        <w:rPr>
          <w:rFonts w:ascii="Times New Roman" w:hAnsi="Times New Roman" w:cs="Times New Roman"/>
          <w:sz w:val="24"/>
          <w:szCs w:val="24"/>
          <w:lang w:val="en-US"/>
        </w:rPr>
        <w:t>Nurses</w:t>
      </w:r>
      <w:r w:rsidR="00312BD6" w:rsidRPr="003B7410">
        <w:rPr>
          <w:rFonts w:ascii="Times New Roman" w:hAnsi="Times New Roman" w:cs="Times New Roman"/>
          <w:sz w:val="24"/>
          <w:szCs w:val="24"/>
          <w:lang w:val="en-US"/>
        </w:rPr>
        <w:t xml:space="preserve"> are forced to live mainly as </w:t>
      </w:r>
      <w:r w:rsidR="00B30E0F" w:rsidRPr="003B7410">
        <w:rPr>
          <w:rFonts w:ascii="Times New Roman" w:hAnsi="Times New Roman" w:cs="Times New Roman"/>
          <w:sz w:val="24"/>
          <w:szCs w:val="24"/>
          <w:lang w:val="en-US"/>
        </w:rPr>
        <w:t>workers</w:t>
      </w:r>
      <w:r w:rsidR="00312BD6" w:rsidRPr="003B7410">
        <w:rPr>
          <w:rFonts w:ascii="Times New Roman" w:hAnsi="Times New Roman" w:cs="Times New Roman"/>
          <w:sz w:val="24"/>
          <w:szCs w:val="24"/>
          <w:lang w:val="en-US"/>
        </w:rPr>
        <w:t xml:space="preserve"> of </w:t>
      </w:r>
      <w:r w:rsidR="00B30E0F" w:rsidRPr="003B7410">
        <w:rPr>
          <w:rFonts w:ascii="Times New Roman" w:hAnsi="Times New Roman" w:cs="Times New Roman"/>
          <w:sz w:val="24"/>
          <w:szCs w:val="24"/>
          <w:lang w:val="en-US"/>
        </w:rPr>
        <w:t>doctor</w:t>
      </w:r>
      <w:r w:rsidR="00B30E0F">
        <w:rPr>
          <w:rFonts w:ascii="Times New Roman" w:hAnsi="Times New Roman" w:cs="Times New Roman"/>
          <w:sz w:val="24"/>
          <w:szCs w:val="24"/>
          <w:lang w:val="en-US"/>
        </w:rPr>
        <w:t>s</w:t>
      </w:r>
      <w:r w:rsidR="00312BD6" w:rsidRPr="003B7410">
        <w:rPr>
          <w:rFonts w:ascii="Times New Roman" w:hAnsi="Times New Roman" w:cs="Times New Roman"/>
          <w:sz w:val="24"/>
          <w:szCs w:val="24"/>
          <w:lang w:val="en-US"/>
        </w:rPr>
        <w:t xml:space="preserve">, </w:t>
      </w:r>
      <w:r w:rsidR="00F35225" w:rsidRPr="003B7410">
        <w:rPr>
          <w:rFonts w:ascii="Times New Roman" w:hAnsi="Times New Roman" w:cs="Times New Roman"/>
          <w:sz w:val="24"/>
          <w:szCs w:val="24"/>
          <w:lang w:val="en-US"/>
        </w:rPr>
        <w:t>hospitals,</w:t>
      </w:r>
      <w:r w:rsidR="00312BD6" w:rsidRPr="003B7410">
        <w:rPr>
          <w:rFonts w:ascii="Times New Roman" w:hAnsi="Times New Roman" w:cs="Times New Roman"/>
          <w:sz w:val="24"/>
          <w:szCs w:val="24"/>
          <w:lang w:val="en-US"/>
        </w:rPr>
        <w:t xml:space="preserve"> </w:t>
      </w:r>
      <w:r w:rsidR="00B30E0F">
        <w:rPr>
          <w:rFonts w:ascii="Times New Roman" w:hAnsi="Times New Roman" w:cs="Times New Roman"/>
          <w:sz w:val="24"/>
          <w:szCs w:val="24"/>
          <w:lang w:val="en-US"/>
        </w:rPr>
        <w:t xml:space="preserve">and </w:t>
      </w:r>
      <w:r w:rsidR="00312BD6" w:rsidRPr="003B7410">
        <w:rPr>
          <w:rFonts w:ascii="Times New Roman" w:hAnsi="Times New Roman" w:cs="Times New Roman"/>
          <w:sz w:val="24"/>
          <w:szCs w:val="24"/>
          <w:lang w:val="en-US"/>
        </w:rPr>
        <w:t xml:space="preserve">other institutions. Another obstacle in RNs practice is job </w:t>
      </w:r>
      <w:r w:rsidR="00B30E0F" w:rsidRPr="003B7410">
        <w:rPr>
          <w:rFonts w:ascii="Times New Roman" w:hAnsi="Times New Roman" w:cs="Times New Roman"/>
          <w:sz w:val="24"/>
          <w:szCs w:val="24"/>
          <w:lang w:val="en-US"/>
        </w:rPr>
        <w:t>gratification</w:t>
      </w:r>
      <w:r w:rsidR="00312BD6" w:rsidRPr="003B7410">
        <w:rPr>
          <w:rFonts w:ascii="Times New Roman" w:hAnsi="Times New Roman" w:cs="Times New Roman"/>
          <w:sz w:val="24"/>
          <w:szCs w:val="24"/>
          <w:lang w:val="en-US"/>
        </w:rPr>
        <w:t xml:space="preserve"> and then </w:t>
      </w:r>
      <w:r w:rsidR="00B30E0F">
        <w:rPr>
          <w:rFonts w:ascii="Times New Roman" w:hAnsi="Times New Roman" w:cs="Times New Roman"/>
          <w:sz w:val="24"/>
          <w:szCs w:val="24"/>
          <w:lang w:val="en-US"/>
        </w:rPr>
        <w:t xml:space="preserve">a </w:t>
      </w:r>
      <w:r w:rsidR="00B30E0F" w:rsidRPr="003B7410">
        <w:rPr>
          <w:rFonts w:ascii="Times New Roman" w:hAnsi="Times New Roman" w:cs="Times New Roman"/>
          <w:sz w:val="24"/>
          <w:szCs w:val="24"/>
          <w:lang w:val="en-US"/>
        </w:rPr>
        <w:t>will</w:t>
      </w:r>
      <w:r w:rsidR="00312BD6" w:rsidRPr="003B7410">
        <w:rPr>
          <w:rFonts w:ascii="Times New Roman" w:hAnsi="Times New Roman" w:cs="Times New Roman"/>
          <w:sz w:val="24"/>
          <w:szCs w:val="24"/>
          <w:lang w:val="en-US"/>
        </w:rPr>
        <w:t xml:space="preserve"> </w:t>
      </w:r>
      <w:r w:rsidR="00B30E0F">
        <w:rPr>
          <w:rFonts w:ascii="Times New Roman" w:hAnsi="Times New Roman" w:cs="Times New Roman"/>
          <w:sz w:val="24"/>
          <w:szCs w:val="24"/>
          <w:lang w:val="en-US"/>
        </w:rPr>
        <w:t>to quit.</w:t>
      </w:r>
      <w:r w:rsidR="00312BD6" w:rsidRPr="003B7410">
        <w:rPr>
          <w:rFonts w:ascii="Times New Roman" w:hAnsi="Times New Roman" w:cs="Times New Roman"/>
          <w:sz w:val="24"/>
          <w:szCs w:val="24"/>
          <w:lang w:val="en-US"/>
        </w:rPr>
        <w:t xml:space="preserve"> </w:t>
      </w:r>
      <w:r w:rsidR="00B30E0F">
        <w:rPr>
          <w:rFonts w:ascii="Times New Roman" w:hAnsi="Times New Roman" w:cs="Times New Roman"/>
          <w:sz w:val="24"/>
          <w:szCs w:val="24"/>
          <w:lang w:val="en-US"/>
        </w:rPr>
        <w:t>Since the</w:t>
      </w:r>
      <w:r w:rsidR="00312BD6" w:rsidRPr="003B7410">
        <w:rPr>
          <w:rFonts w:ascii="Times New Roman" w:hAnsi="Times New Roman" w:cs="Times New Roman"/>
          <w:sz w:val="24"/>
          <w:szCs w:val="24"/>
          <w:lang w:val="en-US"/>
        </w:rPr>
        <w:t xml:space="preserve"> </w:t>
      </w:r>
      <w:r w:rsidR="00B30E0F">
        <w:rPr>
          <w:rFonts w:ascii="Times New Roman" w:hAnsi="Times New Roman" w:cs="Times New Roman"/>
          <w:sz w:val="24"/>
          <w:szCs w:val="24"/>
          <w:lang w:val="en-US"/>
        </w:rPr>
        <w:t xml:space="preserve">demand </w:t>
      </w:r>
      <w:r w:rsidR="00312BD6" w:rsidRPr="003B7410">
        <w:rPr>
          <w:rFonts w:ascii="Times New Roman" w:hAnsi="Times New Roman" w:cs="Times New Roman"/>
          <w:sz w:val="24"/>
          <w:szCs w:val="24"/>
          <w:lang w:val="en-US"/>
        </w:rPr>
        <w:t>for more and more primary care</w:t>
      </w:r>
      <w:r w:rsidR="00B30E0F">
        <w:rPr>
          <w:rFonts w:ascii="Times New Roman" w:hAnsi="Times New Roman" w:cs="Times New Roman"/>
          <w:sz w:val="24"/>
          <w:szCs w:val="24"/>
          <w:lang w:val="en-US"/>
        </w:rPr>
        <w:t xml:space="preserve">givers is </w:t>
      </w:r>
      <w:r w:rsidR="00312BD6" w:rsidRPr="003B7410">
        <w:rPr>
          <w:rFonts w:ascii="Times New Roman" w:hAnsi="Times New Roman" w:cs="Times New Roman"/>
          <w:sz w:val="24"/>
          <w:szCs w:val="24"/>
          <w:lang w:val="en-US"/>
        </w:rPr>
        <w:t>increas</w:t>
      </w:r>
      <w:r w:rsidR="00B30E0F">
        <w:rPr>
          <w:rFonts w:ascii="Times New Roman" w:hAnsi="Times New Roman" w:cs="Times New Roman"/>
          <w:sz w:val="24"/>
          <w:szCs w:val="24"/>
          <w:lang w:val="en-US"/>
        </w:rPr>
        <w:t>ing</w:t>
      </w:r>
      <w:r w:rsidR="00312BD6" w:rsidRPr="003B7410">
        <w:rPr>
          <w:rFonts w:ascii="Times New Roman" w:hAnsi="Times New Roman" w:cs="Times New Roman"/>
          <w:sz w:val="24"/>
          <w:szCs w:val="24"/>
          <w:lang w:val="en-US"/>
        </w:rPr>
        <w:t xml:space="preserve">, it </w:t>
      </w:r>
      <w:r w:rsidR="00B30E0F">
        <w:rPr>
          <w:rFonts w:ascii="Times New Roman" w:hAnsi="Times New Roman" w:cs="Times New Roman"/>
          <w:sz w:val="24"/>
          <w:szCs w:val="24"/>
          <w:lang w:val="en-US"/>
        </w:rPr>
        <w:t>is</w:t>
      </w:r>
      <w:r w:rsidR="00312BD6" w:rsidRPr="003B7410">
        <w:rPr>
          <w:rFonts w:ascii="Times New Roman" w:hAnsi="Times New Roman" w:cs="Times New Roman"/>
          <w:sz w:val="24"/>
          <w:szCs w:val="24"/>
          <w:lang w:val="en-US"/>
        </w:rPr>
        <w:t xml:space="preserve"> expected that RN</w:t>
      </w:r>
      <w:r w:rsidR="00B30E0F">
        <w:rPr>
          <w:rFonts w:ascii="Times New Roman" w:hAnsi="Times New Roman" w:cs="Times New Roman"/>
          <w:sz w:val="24"/>
          <w:szCs w:val="24"/>
          <w:lang w:val="en-US"/>
        </w:rPr>
        <w:t>s</w:t>
      </w:r>
      <w:r w:rsidR="00312BD6" w:rsidRPr="003B7410">
        <w:rPr>
          <w:rFonts w:ascii="Times New Roman" w:hAnsi="Times New Roman" w:cs="Times New Roman"/>
          <w:sz w:val="24"/>
          <w:szCs w:val="24"/>
          <w:lang w:val="en-US"/>
        </w:rPr>
        <w:t xml:space="preserve"> will </w:t>
      </w:r>
      <w:r w:rsidR="00B30E0F" w:rsidRPr="003B7410">
        <w:rPr>
          <w:rFonts w:ascii="Times New Roman" w:hAnsi="Times New Roman" w:cs="Times New Roman"/>
          <w:sz w:val="24"/>
          <w:szCs w:val="24"/>
          <w:lang w:val="en-US"/>
        </w:rPr>
        <w:t>play dynamic responsibilit</w:t>
      </w:r>
      <w:r w:rsidR="00B30E0F">
        <w:rPr>
          <w:rFonts w:ascii="Times New Roman" w:hAnsi="Times New Roman" w:cs="Times New Roman"/>
          <w:sz w:val="24"/>
          <w:szCs w:val="24"/>
          <w:lang w:val="en-US"/>
        </w:rPr>
        <w:t>ies</w:t>
      </w:r>
      <w:r w:rsidR="00312BD6" w:rsidRPr="003B7410">
        <w:rPr>
          <w:rFonts w:ascii="Times New Roman" w:hAnsi="Times New Roman" w:cs="Times New Roman"/>
          <w:sz w:val="24"/>
          <w:szCs w:val="24"/>
          <w:lang w:val="en-US"/>
        </w:rPr>
        <w:t xml:space="preserve"> in meeting basic health care </w:t>
      </w:r>
      <w:r w:rsidR="00B30E0F" w:rsidRPr="003B7410">
        <w:rPr>
          <w:rFonts w:ascii="Times New Roman" w:hAnsi="Times New Roman" w:cs="Times New Roman"/>
          <w:sz w:val="24"/>
          <w:szCs w:val="24"/>
          <w:lang w:val="en-US"/>
        </w:rPr>
        <w:t>prerequisites</w:t>
      </w:r>
      <w:r w:rsidR="00312BD6" w:rsidRPr="003B7410">
        <w:rPr>
          <w:rFonts w:ascii="Times New Roman" w:hAnsi="Times New Roman" w:cs="Times New Roman"/>
          <w:sz w:val="24"/>
          <w:szCs w:val="24"/>
          <w:lang w:val="en-US"/>
        </w:rPr>
        <w:t>. Leaving the job of an experienced NP may have a negative impact</w:t>
      </w:r>
      <w:r w:rsidR="004E4C4D" w:rsidRPr="003B741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"/>
          <w:id w:val="1625194250"/>
          <w:placeholder>
            <w:docPart w:val="DefaultPlaceholder_-1854013440"/>
          </w:placeholder>
        </w:sdtPr>
        <w:sdtContent>
          <w:r w:rsidR="007A40FF" w:rsidRPr="003B7410">
            <w:rPr>
              <w:rFonts w:ascii="Times New Roman" w:eastAsia="Times New Roman" w:hAnsi="Times New Roman" w:cs="Times New Roman"/>
              <w:sz w:val="24"/>
              <w:szCs w:val="24"/>
            </w:rPr>
            <w:t>(Hain &amp; Fleck, 2014)</w:t>
          </w:r>
        </w:sdtContent>
      </w:sdt>
      <w:r w:rsidR="007A40FF" w:rsidRPr="003B7410">
        <w:rPr>
          <w:rFonts w:ascii="Times New Roman" w:hAnsi="Times New Roman" w:cs="Times New Roman"/>
          <w:sz w:val="24"/>
          <w:szCs w:val="24"/>
          <w:lang w:val="en-US"/>
        </w:rPr>
        <w:t>.</w:t>
      </w:r>
    </w:p>
    <w:p w14:paraId="11CF5A28" w14:textId="4937FFA8" w:rsidR="004E4C4D" w:rsidRPr="003B7410" w:rsidRDefault="00B30E0F" w:rsidP="00662F97">
      <w:pPr>
        <w:spacing w:before="24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sidR="004E4C4D" w:rsidRPr="003B7410">
        <w:rPr>
          <w:rFonts w:ascii="Times New Roman" w:hAnsi="Times New Roman" w:cs="Times New Roman"/>
          <w:sz w:val="24"/>
          <w:szCs w:val="24"/>
        </w:rPr>
        <w:t xml:space="preserve">healthcare systems are facing various </w:t>
      </w:r>
      <w:r>
        <w:rPr>
          <w:rFonts w:ascii="Times New Roman" w:hAnsi="Times New Roman" w:cs="Times New Roman"/>
          <w:sz w:val="24"/>
          <w:szCs w:val="24"/>
          <w:lang w:val="en-US"/>
        </w:rPr>
        <w:t>ups and downs worldwide. They</w:t>
      </w:r>
      <w:r w:rsidR="004E4C4D" w:rsidRPr="003B7410">
        <w:rPr>
          <w:rFonts w:ascii="Times New Roman" w:hAnsi="Times New Roman" w:cs="Times New Roman"/>
          <w:sz w:val="24"/>
          <w:szCs w:val="24"/>
        </w:rPr>
        <w:t xml:space="preserve"> </w:t>
      </w:r>
      <w:r w:rsidRPr="003B7410">
        <w:rPr>
          <w:rFonts w:ascii="Times New Roman" w:hAnsi="Times New Roman" w:cs="Times New Roman"/>
          <w:sz w:val="24"/>
          <w:szCs w:val="24"/>
        </w:rPr>
        <w:t>include</w:t>
      </w:r>
      <w:r w:rsidR="004E4C4D" w:rsidRPr="003B7410">
        <w:rPr>
          <w:rFonts w:ascii="Times New Roman" w:hAnsi="Times New Roman" w:cs="Times New Roman"/>
          <w:sz w:val="24"/>
          <w:szCs w:val="24"/>
        </w:rPr>
        <w:t xml:space="preserve"> </w:t>
      </w:r>
      <w:r w:rsidR="00EB4095">
        <w:rPr>
          <w:rFonts w:ascii="Times New Roman" w:hAnsi="Times New Roman" w:cs="Times New Roman"/>
          <w:sz w:val="24"/>
          <w:szCs w:val="24"/>
          <w:lang w:val="en-US"/>
        </w:rPr>
        <w:t xml:space="preserve">the </w:t>
      </w:r>
      <w:r>
        <w:rPr>
          <w:rFonts w:ascii="Times New Roman" w:hAnsi="Times New Roman" w:cs="Times New Roman"/>
          <w:sz w:val="24"/>
          <w:szCs w:val="24"/>
          <w:lang w:val="en-US"/>
        </w:rPr>
        <w:t>deteriorating</w:t>
      </w:r>
      <w:r w:rsidR="004E4C4D" w:rsidRPr="003B7410">
        <w:rPr>
          <w:rFonts w:ascii="Times New Roman" w:hAnsi="Times New Roman" w:cs="Times New Roman"/>
          <w:sz w:val="24"/>
          <w:szCs w:val="24"/>
        </w:rPr>
        <w:t xml:space="preserve"> health quality </w:t>
      </w:r>
      <w:r>
        <w:rPr>
          <w:rFonts w:ascii="Times New Roman" w:hAnsi="Times New Roman" w:cs="Times New Roman"/>
          <w:sz w:val="24"/>
          <w:szCs w:val="24"/>
          <w:lang w:val="en-US"/>
        </w:rPr>
        <w:t xml:space="preserve">which </w:t>
      </w:r>
      <w:r w:rsidR="004E4C4D" w:rsidRPr="003B7410">
        <w:rPr>
          <w:rFonts w:ascii="Times New Roman" w:hAnsi="Times New Roman" w:cs="Times New Roman"/>
          <w:sz w:val="24"/>
          <w:szCs w:val="24"/>
        </w:rPr>
        <w:t>cause</w:t>
      </w:r>
      <w:r>
        <w:rPr>
          <w:rFonts w:ascii="Times New Roman" w:hAnsi="Times New Roman" w:cs="Times New Roman"/>
          <w:sz w:val="24"/>
          <w:szCs w:val="24"/>
          <w:lang w:val="en-US"/>
        </w:rPr>
        <w:t>s</w:t>
      </w:r>
      <w:r w:rsidR="004E4C4D" w:rsidRPr="003B7410">
        <w:rPr>
          <w:rFonts w:ascii="Times New Roman" w:hAnsi="Times New Roman" w:cs="Times New Roman"/>
          <w:sz w:val="24"/>
          <w:szCs w:val="24"/>
        </w:rPr>
        <w:t xml:space="preserve"> </w:t>
      </w:r>
      <w:r>
        <w:rPr>
          <w:rFonts w:ascii="Times New Roman" w:hAnsi="Times New Roman" w:cs="Times New Roman"/>
          <w:sz w:val="24"/>
          <w:szCs w:val="24"/>
          <w:lang w:val="en-US"/>
        </w:rPr>
        <w:t xml:space="preserve">a range of </w:t>
      </w:r>
      <w:r w:rsidR="004E4C4D" w:rsidRPr="003B7410">
        <w:rPr>
          <w:rFonts w:ascii="Times New Roman" w:hAnsi="Times New Roman" w:cs="Times New Roman"/>
          <w:sz w:val="24"/>
          <w:szCs w:val="24"/>
        </w:rPr>
        <w:t xml:space="preserve">non-communicable diseases, </w:t>
      </w:r>
      <w:r>
        <w:rPr>
          <w:rFonts w:ascii="Times New Roman" w:hAnsi="Times New Roman" w:cs="Times New Roman"/>
          <w:sz w:val="24"/>
          <w:szCs w:val="24"/>
          <w:lang w:val="en-US"/>
        </w:rPr>
        <w:t xml:space="preserve">pay-for </w:t>
      </w:r>
      <w:r w:rsidRPr="003B7410">
        <w:rPr>
          <w:rFonts w:ascii="Times New Roman" w:hAnsi="Times New Roman" w:cs="Times New Roman"/>
          <w:sz w:val="24"/>
          <w:szCs w:val="24"/>
        </w:rPr>
        <w:t>health</w:t>
      </w:r>
      <w:r w:rsidR="004E4C4D" w:rsidRPr="003B7410">
        <w:rPr>
          <w:rFonts w:ascii="Times New Roman" w:hAnsi="Times New Roman" w:cs="Times New Roman"/>
          <w:sz w:val="24"/>
          <w:szCs w:val="24"/>
        </w:rPr>
        <w:t xml:space="preserve"> care, age </w:t>
      </w:r>
      <w:r>
        <w:rPr>
          <w:rFonts w:ascii="Times New Roman" w:hAnsi="Times New Roman" w:cs="Times New Roman"/>
          <w:sz w:val="24"/>
          <w:szCs w:val="24"/>
          <w:lang w:val="en-US"/>
        </w:rPr>
        <w:t>element</w:t>
      </w:r>
      <w:r w:rsidR="004E4C4D" w:rsidRPr="003B7410">
        <w:rPr>
          <w:rFonts w:ascii="Times New Roman" w:hAnsi="Times New Roman" w:cs="Times New Roman"/>
          <w:sz w:val="24"/>
          <w:szCs w:val="24"/>
        </w:rPr>
        <w:t xml:space="preserve">, and healthcare </w:t>
      </w:r>
      <w:r>
        <w:rPr>
          <w:rFonts w:ascii="Times New Roman" w:hAnsi="Times New Roman" w:cs="Times New Roman"/>
          <w:sz w:val="24"/>
          <w:szCs w:val="24"/>
          <w:lang w:val="en-US"/>
        </w:rPr>
        <w:t>workforce</w:t>
      </w:r>
      <w:r w:rsidR="004E4C4D" w:rsidRPr="003B7410">
        <w:rPr>
          <w:rFonts w:ascii="Times New Roman" w:hAnsi="Times New Roman" w:cs="Times New Roman"/>
          <w:sz w:val="24"/>
          <w:szCs w:val="24"/>
        </w:rPr>
        <w:t xml:space="preserve"> issues </w:t>
      </w:r>
      <w:sdt>
        <w:sdtPr>
          <w:rPr>
            <w:rFonts w:ascii="Times New Roman" w:hAnsi="Times New Roman" w:cs="Times New Roman"/>
            <w:color w:val="000000"/>
            <w:sz w:val="24"/>
            <w:szCs w:val="24"/>
          </w:rPr>
          <w:tag w:val="MENDELEY_CITATION_v3_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"/>
          <w:id w:val="-132870969"/>
          <w:placeholder>
            <w:docPart w:val="DefaultPlaceholder_-1854013440"/>
          </w:placeholder>
        </w:sdtPr>
        <w:sdtContent>
          <w:r w:rsidR="007A40FF" w:rsidRPr="003B7410">
            <w:rPr>
              <w:rFonts w:ascii="Times New Roman" w:hAnsi="Times New Roman" w:cs="Times New Roman"/>
              <w:color w:val="000000"/>
              <w:sz w:val="24"/>
              <w:szCs w:val="24"/>
            </w:rPr>
            <w:t>(Young et al., 2017)</w:t>
          </w:r>
        </w:sdtContent>
      </w:sdt>
      <w:r w:rsidR="004E4C4D" w:rsidRPr="003B7410">
        <w:rPr>
          <w:rFonts w:ascii="Times New Roman" w:hAnsi="Times New Roman" w:cs="Times New Roman"/>
          <w:sz w:val="24"/>
          <w:szCs w:val="24"/>
        </w:rPr>
        <w:t>.</w:t>
      </w:r>
    </w:p>
    <w:p w14:paraId="4E612B58" w14:textId="00FC6B45" w:rsidR="003A76D4" w:rsidRPr="003B7410" w:rsidRDefault="00ED459F" w:rsidP="00662F97">
      <w:pPr>
        <w:spacing w:before="240" w:line="360" w:lineRule="auto"/>
        <w:jc w:val="both"/>
        <w:rPr>
          <w:rFonts w:ascii="Times New Roman" w:hAnsi="Times New Roman" w:cs="Times New Roman"/>
          <w:b/>
          <w:bCs/>
          <w:sz w:val="24"/>
          <w:szCs w:val="24"/>
          <w:lang w:val="en-US"/>
        </w:rPr>
      </w:pPr>
      <w:r w:rsidRPr="003B7410">
        <w:rPr>
          <w:rFonts w:ascii="Times New Roman" w:hAnsi="Times New Roman" w:cs="Times New Roman"/>
          <w:sz w:val="24"/>
          <w:szCs w:val="24"/>
          <w:lang w:val="en-US"/>
        </w:rPr>
        <w:t>The driving factors</w:t>
      </w:r>
      <w:r w:rsidR="00B2631A">
        <w:rPr>
          <w:rFonts w:ascii="Times New Roman" w:hAnsi="Times New Roman" w:cs="Times New Roman"/>
          <w:sz w:val="24"/>
          <w:szCs w:val="24"/>
          <w:lang w:val="en-US"/>
        </w:rPr>
        <w:t xml:space="preserve"> in</w:t>
      </w:r>
      <w:r w:rsidRPr="003B7410">
        <w:rPr>
          <w:rFonts w:ascii="Times New Roman" w:hAnsi="Times New Roman" w:cs="Times New Roman"/>
          <w:sz w:val="24"/>
          <w:szCs w:val="24"/>
          <w:lang w:val="en-US"/>
        </w:rPr>
        <w:t xml:space="preserve"> healthcare transformation include</w:t>
      </w:r>
      <w:r w:rsidR="00B2631A">
        <w:rPr>
          <w:rFonts w:ascii="Times New Roman" w:hAnsi="Times New Roman" w:cs="Times New Roman"/>
          <w:sz w:val="24"/>
          <w:szCs w:val="24"/>
          <w:lang w:val="en-US"/>
        </w:rPr>
        <w:t>,</w:t>
      </w:r>
      <w:r w:rsidRPr="003B7410">
        <w:rPr>
          <w:rFonts w:ascii="Times New Roman" w:hAnsi="Times New Roman" w:cs="Times New Roman"/>
          <w:sz w:val="24"/>
          <w:szCs w:val="24"/>
          <w:lang w:val="en-US"/>
        </w:rPr>
        <w:t xml:space="preserve"> fragmentation, access issues, cost fluctuations, high outcomes, and inequality. Concerns about price and quality with constantly </w:t>
      </w:r>
      <w:r w:rsidR="00B30E0F" w:rsidRPr="003B7410">
        <w:rPr>
          <w:rFonts w:ascii="Times New Roman" w:hAnsi="Times New Roman" w:cs="Times New Roman"/>
          <w:sz w:val="24"/>
          <w:szCs w:val="24"/>
          <w:lang w:val="en-US"/>
        </w:rPr>
        <w:t>fluctuating</w:t>
      </w:r>
      <w:r w:rsidRPr="003B7410">
        <w:rPr>
          <w:rFonts w:ascii="Times New Roman" w:hAnsi="Times New Roman" w:cs="Times New Roman"/>
          <w:sz w:val="24"/>
          <w:szCs w:val="24"/>
          <w:lang w:val="en-US"/>
        </w:rPr>
        <w:t xml:space="preserve"> </w:t>
      </w:r>
      <w:r w:rsidR="00B30E0F">
        <w:rPr>
          <w:rFonts w:ascii="Times New Roman" w:hAnsi="Times New Roman" w:cs="Times New Roman"/>
          <w:sz w:val="24"/>
          <w:szCs w:val="24"/>
          <w:lang w:val="en-US"/>
        </w:rPr>
        <w:t xml:space="preserve">social </w:t>
      </w:r>
      <w:r w:rsidRPr="003B7410">
        <w:rPr>
          <w:rFonts w:ascii="Times New Roman" w:hAnsi="Times New Roman" w:cs="Times New Roman"/>
          <w:sz w:val="24"/>
          <w:szCs w:val="24"/>
          <w:lang w:val="en-US"/>
        </w:rPr>
        <w:t xml:space="preserve">and </w:t>
      </w:r>
      <w:r w:rsidR="00B30E0F" w:rsidRPr="003B7410">
        <w:rPr>
          <w:rFonts w:ascii="Times New Roman" w:hAnsi="Times New Roman" w:cs="Times New Roman"/>
          <w:sz w:val="24"/>
          <w:szCs w:val="24"/>
          <w:lang w:val="en-US"/>
        </w:rPr>
        <w:t xml:space="preserve">disease </w:t>
      </w:r>
      <w:r w:rsidR="00B30E0F">
        <w:rPr>
          <w:rFonts w:ascii="Times New Roman" w:hAnsi="Times New Roman" w:cs="Times New Roman"/>
          <w:sz w:val="24"/>
          <w:szCs w:val="24"/>
          <w:lang w:val="en-US"/>
        </w:rPr>
        <w:t>statistics</w:t>
      </w:r>
      <w:r w:rsidRPr="003B7410">
        <w:rPr>
          <w:rFonts w:ascii="Times New Roman" w:hAnsi="Times New Roman" w:cs="Times New Roman"/>
          <w:sz w:val="24"/>
          <w:szCs w:val="24"/>
          <w:lang w:val="en-US"/>
        </w:rPr>
        <w:t xml:space="preserve"> have caused the </w:t>
      </w:r>
      <w:r w:rsidR="00B30E0F" w:rsidRPr="003B7410">
        <w:rPr>
          <w:rFonts w:ascii="Times New Roman" w:hAnsi="Times New Roman" w:cs="Times New Roman"/>
          <w:sz w:val="24"/>
          <w:szCs w:val="24"/>
          <w:lang w:val="en-US"/>
        </w:rPr>
        <w:t>great</w:t>
      </w:r>
      <w:r w:rsidRPr="003B7410">
        <w:rPr>
          <w:rFonts w:ascii="Times New Roman" w:hAnsi="Times New Roman" w:cs="Times New Roman"/>
          <w:sz w:val="24"/>
          <w:szCs w:val="24"/>
          <w:lang w:val="en-US"/>
        </w:rPr>
        <w:t xml:space="preserve"> need for change. For patients with chronic diseases, medical care and payment are a major issue</w:t>
      </w:r>
      <w:r w:rsidR="00EB16C0" w:rsidRPr="003B741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"/>
          <w:id w:val="-1854326453"/>
          <w:placeholder>
            <w:docPart w:val="DefaultPlaceholder_-1854013440"/>
          </w:placeholder>
        </w:sdtPr>
        <w:sdtContent>
          <w:r w:rsidR="007A40FF" w:rsidRPr="003B7410">
            <w:rPr>
              <w:rFonts w:ascii="Times New Roman" w:eastAsia="Times New Roman" w:hAnsi="Times New Roman" w:cs="Times New Roman"/>
              <w:sz w:val="24"/>
              <w:szCs w:val="24"/>
            </w:rPr>
            <w:t>(Salmond &amp; Echevarria, 2017)</w:t>
          </w:r>
        </w:sdtContent>
      </w:sdt>
      <w:r w:rsidR="00EB16C0" w:rsidRPr="003B7410">
        <w:rPr>
          <w:rFonts w:ascii="Times New Roman" w:hAnsi="Times New Roman" w:cs="Times New Roman"/>
          <w:sz w:val="24"/>
          <w:szCs w:val="24"/>
          <w:lang w:val="en-US"/>
        </w:rPr>
        <w:t>.</w:t>
      </w:r>
    </w:p>
    <w:p w14:paraId="353C04F7" w14:textId="6AC8183D" w:rsidR="00EB39EB" w:rsidRPr="000C3204" w:rsidRDefault="00EB4095" w:rsidP="000C3204">
      <w:pPr>
        <w:spacing w:line="360" w:lineRule="auto"/>
        <w:jc w:val="both"/>
        <w:rPr>
          <w:rFonts w:asciiTheme="majorBidi" w:eastAsia="Times New Roman" w:hAnsiTheme="majorBidi" w:cstheme="majorBidi"/>
          <w:sz w:val="24"/>
          <w:szCs w:val="24"/>
          <w:lang w:eastAsia="en-GB"/>
        </w:rPr>
      </w:pPr>
      <w:r>
        <w:rPr>
          <w:rFonts w:asciiTheme="majorBidi" w:hAnsiTheme="majorBidi" w:cstheme="majorBidi"/>
          <w:sz w:val="24"/>
          <w:szCs w:val="24"/>
          <w:lang w:val="en-US"/>
        </w:rPr>
        <w:t>The A</w:t>
      </w:r>
      <w:r w:rsidR="005A6DA6">
        <w:rPr>
          <w:rFonts w:asciiTheme="majorBidi" w:hAnsiTheme="majorBidi" w:cstheme="majorBidi"/>
          <w:sz w:val="24"/>
          <w:szCs w:val="24"/>
          <w:lang w:val="en-US"/>
        </w:rPr>
        <w:t>ustralian healthcare system is considered one of the best systems in the world</w:t>
      </w:r>
      <w:r w:rsidR="004E421C" w:rsidRPr="000C3204">
        <w:rPr>
          <w:rFonts w:asciiTheme="majorBidi" w:hAnsiTheme="majorBidi" w:cstheme="majorBidi"/>
          <w:sz w:val="24"/>
          <w:szCs w:val="24"/>
        </w:rPr>
        <w:t xml:space="preserve">, but its </w:t>
      </w:r>
      <w:r w:rsidR="005A6DA6">
        <w:rPr>
          <w:rFonts w:asciiTheme="majorBidi" w:hAnsiTheme="majorBidi" w:cstheme="majorBidi"/>
          <w:sz w:val="24"/>
          <w:szCs w:val="24"/>
          <w:lang w:val="en-US"/>
        </w:rPr>
        <w:t xml:space="preserve">reputation </w:t>
      </w:r>
      <w:r w:rsidR="004E421C" w:rsidRPr="000C3204">
        <w:rPr>
          <w:rFonts w:asciiTheme="majorBidi" w:hAnsiTheme="majorBidi" w:cstheme="majorBidi"/>
          <w:sz w:val="24"/>
          <w:szCs w:val="24"/>
        </w:rPr>
        <w:t xml:space="preserve">in </w:t>
      </w:r>
      <w:r w:rsidR="00B2631A">
        <w:rPr>
          <w:rFonts w:asciiTheme="majorBidi" w:hAnsiTheme="majorBidi" w:cstheme="majorBidi"/>
          <w:sz w:val="24"/>
          <w:szCs w:val="24"/>
          <w:lang w:val="en-US"/>
        </w:rPr>
        <w:t xml:space="preserve">the </w:t>
      </w:r>
      <w:r w:rsidR="004E421C" w:rsidRPr="000C3204">
        <w:rPr>
          <w:rFonts w:asciiTheme="majorBidi" w:hAnsiTheme="majorBidi" w:cstheme="majorBidi"/>
          <w:sz w:val="24"/>
          <w:szCs w:val="24"/>
        </w:rPr>
        <w:t>Bloomberg's 2019 Healthy Countries Index has declined.</w:t>
      </w:r>
      <w:r w:rsidR="000E4C45" w:rsidRPr="000C3204">
        <w:rPr>
          <w:rFonts w:asciiTheme="majorBidi" w:hAnsiTheme="majorBidi" w:cstheme="majorBidi"/>
          <w:sz w:val="24"/>
          <w:szCs w:val="24"/>
          <w:lang w:val="en-US"/>
        </w:rPr>
        <w:t xml:space="preserve"> </w:t>
      </w:r>
      <w:r w:rsidR="00B2631A">
        <w:rPr>
          <w:rFonts w:asciiTheme="majorBidi" w:hAnsiTheme="majorBidi" w:cstheme="majorBidi"/>
          <w:sz w:val="24"/>
          <w:szCs w:val="24"/>
          <w:lang w:val="en-US"/>
        </w:rPr>
        <w:t xml:space="preserve">The </w:t>
      </w:r>
      <w:r w:rsidR="000E4C45" w:rsidRPr="000C3204">
        <w:rPr>
          <w:rFonts w:asciiTheme="majorBidi" w:hAnsiTheme="majorBidi" w:cstheme="majorBidi"/>
          <w:sz w:val="24"/>
          <w:szCs w:val="24"/>
          <w:lang w:val="en-US"/>
        </w:rPr>
        <w:t xml:space="preserve">Australian </w:t>
      </w:r>
      <w:r w:rsidR="004E421C" w:rsidRPr="000C3204">
        <w:rPr>
          <w:rFonts w:asciiTheme="majorBidi" w:hAnsiTheme="majorBidi" w:cstheme="majorBidi"/>
          <w:sz w:val="24"/>
          <w:szCs w:val="24"/>
        </w:rPr>
        <w:t xml:space="preserve">healthcare system is also facing other pressures on a global scale, including </w:t>
      </w:r>
      <w:r w:rsidR="00B2631A">
        <w:rPr>
          <w:rFonts w:asciiTheme="majorBidi" w:hAnsiTheme="majorBidi" w:cstheme="majorBidi"/>
          <w:sz w:val="24"/>
          <w:szCs w:val="24"/>
          <w:lang w:val="en-US"/>
        </w:rPr>
        <w:t xml:space="preserve">the </w:t>
      </w:r>
      <w:r w:rsidR="004E421C" w:rsidRPr="000C3204">
        <w:rPr>
          <w:rFonts w:asciiTheme="majorBidi" w:hAnsiTheme="majorBidi" w:cstheme="majorBidi"/>
          <w:sz w:val="24"/>
          <w:szCs w:val="24"/>
        </w:rPr>
        <w:t xml:space="preserve">rising </w:t>
      </w:r>
      <w:r w:rsidR="005A6DA6">
        <w:rPr>
          <w:rFonts w:asciiTheme="majorBidi" w:hAnsiTheme="majorBidi" w:cstheme="majorBidi"/>
          <w:sz w:val="24"/>
          <w:szCs w:val="24"/>
          <w:lang w:val="en-US"/>
        </w:rPr>
        <w:t xml:space="preserve">onset </w:t>
      </w:r>
      <w:r w:rsidR="004E421C" w:rsidRPr="000C3204">
        <w:rPr>
          <w:rFonts w:asciiTheme="majorBidi" w:hAnsiTheme="majorBidi" w:cstheme="majorBidi"/>
          <w:sz w:val="24"/>
          <w:szCs w:val="24"/>
        </w:rPr>
        <w:t xml:space="preserve">of chronic diseases, </w:t>
      </w:r>
      <w:r w:rsidR="00B2631A">
        <w:rPr>
          <w:rFonts w:asciiTheme="majorBidi" w:hAnsiTheme="majorBidi" w:cstheme="majorBidi"/>
          <w:sz w:val="24"/>
          <w:szCs w:val="24"/>
          <w:lang w:val="en-US"/>
        </w:rPr>
        <w:t xml:space="preserve">the </w:t>
      </w:r>
      <w:r w:rsidR="004E421C" w:rsidRPr="000C3204">
        <w:rPr>
          <w:rFonts w:asciiTheme="majorBidi" w:hAnsiTheme="majorBidi" w:cstheme="majorBidi"/>
          <w:sz w:val="24"/>
          <w:szCs w:val="24"/>
        </w:rPr>
        <w:t xml:space="preserve">aging </w:t>
      </w:r>
      <w:r w:rsidR="005A6DA6">
        <w:rPr>
          <w:rFonts w:asciiTheme="majorBidi" w:hAnsiTheme="majorBidi" w:cstheme="majorBidi"/>
          <w:sz w:val="24"/>
          <w:szCs w:val="24"/>
          <w:lang w:val="en-US"/>
        </w:rPr>
        <w:t>community</w:t>
      </w:r>
      <w:r w:rsidR="004E421C" w:rsidRPr="000C3204">
        <w:rPr>
          <w:rFonts w:asciiTheme="majorBidi" w:hAnsiTheme="majorBidi" w:cstheme="majorBidi"/>
          <w:sz w:val="24"/>
          <w:szCs w:val="24"/>
        </w:rPr>
        <w:t xml:space="preserve">, </w:t>
      </w:r>
      <w:r w:rsidR="005A6DA6">
        <w:rPr>
          <w:rFonts w:asciiTheme="majorBidi" w:hAnsiTheme="majorBidi" w:cstheme="majorBidi"/>
          <w:sz w:val="24"/>
          <w:szCs w:val="24"/>
          <w:lang w:val="en-US"/>
        </w:rPr>
        <w:t>accessibility issues</w:t>
      </w:r>
      <w:r w:rsidR="004E421C" w:rsidRPr="000C3204">
        <w:rPr>
          <w:rFonts w:asciiTheme="majorBidi" w:hAnsiTheme="majorBidi" w:cstheme="majorBidi"/>
          <w:sz w:val="24"/>
          <w:szCs w:val="24"/>
        </w:rPr>
        <w:t>, and rising costs (including insufficient labor and infrastructure)</w:t>
      </w:r>
      <w:r w:rsidR="000C3204" w:rsidRPr="000C3204">
        <w:rPr>
          <w:rFonts w:asciiTheme="majorBidi" w:hAnsiTheme="majorBidi" w:cstheme="majorBidi"/>
          <w:sz w:val="24"/>
          <w:szCs w:val="24"/>
          <w:lang w:val="en-US"/>
        </w:rPr>
        <w:t xml:space="preserve"> (Miller &amp; Lu, 2019). </w:t>
      </w:r>
      <w:r w:rsidR="004E421C" w:rsidRPr="000C3204">
        <w:rPr>
          <w:rFonts w:asciiTheme="majorBidi" w:hAnsiTheme="majorBidi" w:cstheme="majorBidi"/>
          <w:sz w:val="24"/>
          <w:szCs w:val="24"/>
        </w:rPr>
        <w:t>In addition, changing personal expectations require more personalized,</w:t>
      </w:r>
      <w:r w:rsidR="005A6DA6">
        <w:rPr>
          <w:rFonts w:asciiTheme="majorBidi" w:hAnsiTheme="majorBidi" w:cstheme="majorBidi"/>
          <w:sz w:val="24"/>
          <w:szCs w:val="24"/>
          <w:lang w:val="en-US"/>
        </w:rPr>
        <w:t xml:space="preserve"> digital</w:t>
      </w:r>
      <w:r w:rsidR="004E421C" w:rsidRPr="000C3204">
        <w:rPr>
          <w:rFonts w:asciiTheme="majorBidi" w:hAnsiTheme="majorBidi" w:cstheme="majorBidi"/>
          <w:sz w:val="24"/>
          <w:szCs w:val="24"/>
        </w:rPr>
        <w:t xml:space="preserve">, </w:t>
      </w:r>
      <w:r w:rsidR="005A6DA6">
        <w:rPr>
          <w:rFonts w:asciiTheme="majorBidi" w:hAnsiTheme="majorBidi" w:cstheme="majorBidi"/>
          <w:sz w:val="24"/>
          <w:szCs w:val="24"/>
          <w:lang w:val="en-US"/>
        </w:rPr>
        <w:t xml:space="preserve">uniform </w:t>
      </w:r>
      <w:r w:rsidR="004E421C" w:rsidRPr="000C3204">
        <w:rPr>
          <w:rFonts w:asciiTheme="majorBidi" w:hAnsiTheme="majorBidi" w:cstheme="majorBidi"/>
          <w:sz w:val="24"/>
          <w:szCs w:val="24"/>
        </w:rPr>
        <w:t>and integrated care experiences.</w:t>
      </w:r>
      <w:r w:rsidR="00EB39EB" w:rsidRPr="000C3204">
        <w:rPr>
          <w:rFonts w:asciiTheme="majorBidi" w:hAnsiTheme="majorBidi" w:cstheme="majorBidi"/>
          <w:sz w:val="24"/>
          <w:szCs w:val="24"/>
          <w:lang w:val="en-US"/>
        </w:rPr>
        <w:t xml:space="preserve"> </w:t>
      </w:r>
      <w:r w:rsidR="00140E93" w:rsidRPr="000C3204">
        <w:rPr>
          <w:rFonts w:asciiTheme="majorBidi" w:hAnsiTheme="majorBidi" w:cstheme="majorBidi"/>
          <w:sz w:val="24"/>
          <w:szCs w:val="24"/>
        </w:rPr>
        <w:t xml:space="preserve">Although Australia has a world-class medical system, unfortunately, this system has become increasingly </w:t>
      </w:r>
      <w:r w:rsidR="00791FDA" w:rsidRPr="000C3204">
        <w:rPr>
          <w:rFonts w:asciiTheme="majorBidi" w:hAnsiTheme="majorBidi" w:cstheme="majorBidi"/>
          <w:sz w:val="24"/>
          <w:szCs w:val="24"/>
          <w:lang w:val="en-US"/>
        </w:rPr>
        <w:t>expensive and unaffordable</w:t>
      </w:r>
      <w:r w:rsidR="00140E93" w:rsidRPr="000C3204">
        <w:rPr>
          <w:rFonts w:asciiTheme="majorBidi" w:hAnsiTheme="majorBidi" w:cstheme="majorBidi"/>
          <w:sz w:val="24"/>
          <w:szCs w:val="24"/>
        </w:rPr>
        <w:t>.</w:t>
      </w:r>
      <w:r w:rsidR="00996065" w:rsidRPr="000C3204">
        <w:rPr>
          <w:rFonts w:asciiTheme="majorBidi" w:hAnsiTheme="majorBidi" w:cstheme="majorBidi"/>
          <w:sz w:val="24"/>
          <w:szCs w:val="24"/>
          <w:lang w:val="en-US"/>
        </w:rPr>
        <w:t xml:space="preserve"> The Gratton Institute's </w:t>
      </w:r>
      <w:r w:rsidR="005A6DA6" w:rsidRPr="000C3204">
        <w:rPr>
          <w:rFonts w:asciiTheme="majorBidi" w:hAnsiTheme="majorBidi" w:cstheme="majorBidi"/>
          <w:sz w:val="24"/>
          <w:szCs w:val="24"/>
          <w:lang w:val="en-US"/>
        </w:rPr>
        <w:t>statement</w:t>
      </w:r>
      <w:r w:rsidR="00996065" w:rsidRPr="000C3204">
        <w:rPr>
          <w:rFonts w:asciiTheme="majorBidi" w:hAnsiTheme="majorBidi" w:cstheme="majorBidi"/>
          <w:sz w:val="24"/>
          <w:szCs w:val="24"/>
          <w:lang w:val="en-US"/>
        </w:rPr>
        <w:t xml:space="preserve"> on private health insurance (PHI) paints a </w:t>
      </w:r>
      <w:r w:rsidR="005A6DA6" w:rsidRPr="000C3204">
        <w:rPr>
          <w:rFonts w:asciiTheme="majorBidi" w:hAnsiTheme="majorBidi" w:cstheme="majorBidi"/>
          <w:sz w:val="24"/>
          <w:szCs w:val="24"/>
          <w:lang w:val="en-US"/>
        </w:rPr>
        <w:t>miserable</w:t>
      </w:r>
      <w:r w:rsidR="00996065" w:rsidRPr="000C3204">
        <w:rPr>
          <w:rFonts w:asciiTheme="majorBidi" w:hAnsiTheme="majorBidi" w:cstheme="majorBidi"/>
          <w:sz w:val="24"/>
          <w:szCs w:val="24"/>
          <w:lang w:val="en-US"/>
        </w:rPr>
        <w:t xml:space="preserve"> </w:t>
      </w:r>
      <w:r w:rsidR="005A6DA6" w:rsidRPr="000C3204">
        <w:rPr>
          <w:rFonts w:asciiTheme="majorBidi" w:hAnsiTheme="majorBidi" w:cstheme="majorBidi"/>
          <w:sz w:val="24"/>
          <w:szCs w:val="24"/>
          <w:lang w:val="en-US"/>
        </w:rPr>
        <w:t>portrait</w:t>
      </w:r>
      <w:r w:rsidR="00996065" w:rsidRPr="000C3204">
        <w:rPr>
          <w:rFonts w:asciiTheme="majorBidi" w:hAnsiTheme="majorBidi" w:cstheme="majorBidi"/>
          <w:sz w:val="24"/>
          <w:szCs w:val="24"/>
          <w:lang w:val="en-US"/>
        </w:rPr>
        <w:t>, with rising premiums</w:t>
      </w:r>
      <w:r w:rsidR="00B2631A">
        <w:rPr>
          <w:rFonts w:asciiTheme="majorBidi" w:hAnsiTheme="majorBidi" w:cstheme="majorBidi"/>
          <w:sz w:val="24"/>
          <w:szCs w:val="24"/>
          <w:lang w:val="en-US"/>
        </w:rPr>
        <w:t>,</w:t>
      </w:r>
      <w:r w:rsidR="00996065" w:rsidRPr="000C3204">
        <w:rPr>
          <w:rFonts w:asciiTheme="majorBidi" w:hAnsiTheme="majorBidi" w:cstheme="majorBidi"/>
          <w:sz w:val="24"/>
          <w:szCs w:val="24"/>
          <w:lang w:val="en-US"/>
        </w:rPr>
        <w:t xml:space="preserve"> leaving insurance coverage-today, about 100 million Australians private </w:t>
      </w:r>
      <w:r w:rsidR="005A6DA6">
        <w:rPr>
          <w:rFonts w:asciiTheme="majorBidi" w:hAnsiTheme="majorBidi" w:cstheme="majorBidi"/>
          <w:sz w:val="24"/>
          <w:szCs w:val="24"/>
          <w:lang w:val="en-US"/>
        </w:rPr>
        <w:t>health setting</w:t>
      </w:r>
      <w:r w:rsidR="00996065" w:rsidRPr="000C3204">
        <w:rPr>
          <w:rFonts w:asciiTheme="majorBidi" w:hAnsiTheme="majorBidi" w:cstheme="majorBidi"/>
          <w:sz w:val="24"/>
          <w:szCs w:val="24"/>
          <w:lang w:val="en-US"/>
        </w:rPr>
        <w:t xml:space="preserve"> cover than a year ago.</w:t>
      </w:r>
      <w:r w:rsidR="00EB39EB" w:rsidRPr="000C3204">
        <w:rPr>
          <w:rFonts w:asciiTheme="majorBidi" w:hAnsiTheme="majorBidi" w:cstheme="majorBidi"/>
          <w:sz w:val="24"/>
          <w:szCs w:val="24"/>
          <w:lang w:val="en-US"/>
        </w:rPr>
        <w:t xml:space="preserve"> </w:t>
      </w:r>
      <w:r w:rsidR="00BE6AE1" w:rsidRPr="000C3204">
        <w:rPr>
          <w:rFonts w:asciiTheme="majorBidi" w:hAnsiTheme="majorBidi" w:cstheme="majorBidi"/>
          <w:sz w:val="24"/>
          <w:szCs w:val="24"/>
          <w:lang w:val="en-US"/>
        </w:rPr>
        <w:t xml:space="preserve">There are </w:t>
      </w:r>
      <w:r w:rsidR="005A6DA6">
        <w:rPr>
          <w:rFonts w:asciiTheme="majorBidi" w:hAnsiTheme="majorBidi" w:cstheme="majorBidi"/>
          <w:sz w:val="24"/>
          <w:szCs w:val="24"/>
          <w:lang w:val="en-US"/>
        </w:rPr>
        <w:t>breaks</w:t>
      </w:r>
      <w:r w:rsidR="00BE6AE1" w:rsidRPr="000C3204">
        <w:rPr>
          <w:rFonts w:asciiTheme="majorBidi" w:hAnsiTheme="majorBidi" w:cstheme="majorBidi"/>
          <w:sz w:val="24"/>
          <w:szCs w:val="24"/>
          <w:lang w:val="en-US"/>
        </w:rPr>
        <w:t xml:space="preserve"> in health outcomes. </w:t>
      </w:r>
      <w:r w:rsidR="00EB39EB" w:rsidRPr="000C3204">
        <w:rPr>
          <w:rFonts w:asciiTheme="majorBidi" w:hAnsiTheme="majorBidi" w:cstheme="majorBidi"/>
          <w:sz w:val="24"/>
          <w:szCs w:val="24"/>
          <w:lang w:val="en-US"/>
        </w:rPr>
        <w:t xml:space="preserve">Among social and economic groups, there are also differences in the health outcomes of Australia’s indigenous and non-indigenous people. Studies have shown that lower socioeconomic groups are more likely to suffer from </w:t>
      </w:r>
      <w:r>
        <w:rPr>
          <w:rFonts w:asciiTheme="majorBidi" w:hAnsiTheme="majorBidi" w:cstheme="majorBidi"/>
          <w:sz w:val="24"/>
          <w:szCs w:val="24"/>
          <w:lang w:val="en-US"/>
        </w:rPr>
        <w:t>being obese</w:t>
      </w:r>
      <w:r w:rsidR="00EB39EB" w:rsidRPr="000C3204">
        <w:rPr>
          <w:rFonts w:asciiTheme="majorBidi" w:hAnsiTheme="majorBidi" w:cstheme="majorBidi"/>
          <w:sz w:val="24"/>
          <w:szCs w:val="24"/>
          <w:lang w:val="en-US"/>
        </w:rPr>
        <w:t xml:space="preserve"> and other chronic </w:t>
      </w:r>
      <w:r w:rsidR="00EB39EB" w:rsidRPr="000C3204">
        <w:rPr>
          <w:rFonts w:asciiTheme="majorBidi" w:hAnsiTheme="majorBidi" w:cstheme="majorBidi"/>
          <w:sz w:val="24"/>
          <w:szCs w:val="24"/>
          <w:lang w:val="en-US"/>
        </w:rPr>
        <w:lastRenderedPageBreak/>
        <w:t>diseases, such as type</w:t>
      </w:r>
      <w:r w:rsidR="005A6DA6">
        <w:rPr>
          <w:rFonts w:asciiTheme="majorBidi" w:hAnsiTheme="majorBidi" w:cstheme="majorBidi"/>
          <w:sz w:val="24"/>
          <w:szCs w:val="24"/>
          <w:lang w:val="en-US"/>
        </w:rPr>
        <w:t xml:space="preserve"> 2 diabetes mellitus (T2DM)</w:t>
      </w:r>
      <w:r w:rsidR="00EB39EB" w:rsidRPr="000C3204">
        <w:rPr>
          <w:rFonts w:asciiTheme="majorBidi" w:hAnsiTheme="majorBidi" w:cstheme="majorBidi"/>
          <w:sz w:val="24"/>
          <w:szCs w:val="24"/>
          <w:lang w:val="en-US"/>
        </w:rPr>
        <w:t xml:space="preserve">. Western Sydney (NSW) is known as a </w:t>
      </w:r>
      <w:r w:rsidR="005A6DA6">
        <w:rPr>
          <w:rFonts w:asciiTheme="majorBidi" w:hAnsiTheme="majorBidi" w:cstheme="majorBidi"/>
          <w:sz w:val="24"/>
          <w:szCs w:val="24"/>
          <w:lang w:val="en-US"/>
        </w:rPr>
        <w:t>hub</w:t>
      </w:r>
      <w:r w:rsidR="00EB39EB" w:rsidRPr="000C3204">
        <w:rPr>
          <w:rFonts w:asciiTheme="majorBidi" w:hAnsiTheme="majorBidi" w:cstheme="majorBidi"/>
          <w:sz w:val="24"/>
          <w:szCs w:val="24"/>
          <w:lang w:val="en-US"/>
        </w:rPr>
        <w:t xml:space="preserve"> for diabetes</w:t>
      </w:r>
      <w:r w:rsidR="005A6DA6">
        <w:rPr>
          <w:rFonts w:asciiTheme="majorBidi" w:hAnsiTheme="majorBidi" w:cstheme="majorBidi"/>
          <w:sz w:val="24"/>
          <w:szCs w:val="24"/>
          <w:lang w:val="en-US"/>
        </w:rPr>
        <w:t xml:space="preserve"> disease</w:t>
      </w:r>
      <w:r w:rsidR="00EB39EB" w:rsidRPr="000C3204">
        <w:rPr>
          <w:rFonts w:asciiTheme="majorBidi" w:hAnsiTheme="majorBidi" w:cstheme="majorBidi"/>
          <w:sz w:val="24"/>
          <w:szCs w:val="24"/>
          <w:lang w:val="en-US"/>
        </w:rPr>
        <w:t xml:space="preserve">, and the </w:t>
      </w:r>
      <w:r w:rsidR="005A6DA6">
        <w:rPr>
          <w:rFonts w:asciiTheme="majorBidi" w:hAnsiTheme="majorBidi" w:cstheme="majorBidi"/>
          <w:sz w:val="24"/>
          <w:szCs w:val="24"/>
          <w:lang w:val="en-US"/>
        </w:rPr>
        <w:t>occurrence</w:t>
      </w:r>
      <w:r w:rsidR="00EB39EB" w:rsidRPr="000C3204">
        <w:rPr>
          <w:rFonts w:asciiTheme="majorBidi" w:hAnsiTheme="majorBidi" w:cstheme="majorBidi"/>
          <w:sz w:val="24"/>
          <w:szCs w:val="24"/>
          <w:lang w:val="en-US"/>
        </w:rPr>
        <w:t xml:space="preserve"> </w:t>
      </w:r>
      <w:r w:rsidR="005A6DA6">
        <w:rPr>
          <w:rFonts w:asciiTheme="majorBidi" w:hAnsiTheme="majorBidi" w:cstheme="majorBidi"/>
          <w:sz w:val="24"/>
          <w:szCs w:val="24"/>
          <w:lang w:val="en-US"/>
        </w:rPr>
        <w:t>of diabetes</w:t>
      </w:r>
      <w:r w:rsidR="00EB39EB" w:rsidRPr="000C3204">
        <w:rPr>
          <w:rFonts w:asciiTheme="majorBidi" w:hAnsiTheme="majorBidi" w:cstheme="majorBidi"/>
          <w:sz w:val="24"/>
          <w:szCs w:val="24"/>
          <w:lang w:val="en-US"/>
        </w:rPr>
        <w:t xml:space="preserve"> in the northern and eastern </w:t>
      </w:r>
      <w:r w:rsidR="00B2631A" w:rsidRPr="000C3204">
        <w:rPr>
          <w:rFonts w:asciiTheme="majorBidi" w:hAnsiTheme="majorBidi" w:cstheme="majorBidi"/>
          <w:sz w:val="24"/>
          <w:szCs w:val="24"/>
          <w:lang w:val="en-US"/>
        </w:rPr>
        <w:t>fringes</w:t>
      </w:r>
      <w:r w:rsidR="00B2631A">
        <w:rPr>
          <w:rFonts w:asciiTheme="majorBidi" w:hAnsiTheme="majorBidi" w:cstheme="majorBidi"/>
          <w:sz w:val="24"/>
          <w:szCs w:val="24"/>
          <w:lang w:val="en-US"/>
        </w:rPr>
        <w:t>,</w:t>
      </w:r>
      <w:r w:rsidR="00EB39EB" w:rsidRPr="000C3204">
        <w:rPr>
          <w:rFonts w:asciiTheme="majorBidi" w:hAnsiTheme="majorBidi" w:cstheme="majorBidi"/>
          <w:sz w:val="24"/>
          <w:szCs w:val="24"/>
          <w:lang w:val="en-US"/>
        </w:rPr>
        <w:t xml:space="preserve"> is twice that of the region. Indigenous Australians have 10 years less life span than expected non-native Australians, partly due to lack of access to medical care.</w:t>
      </w:r>
      <w:r w:rsidR="00D1343F" w:rsidRPr="000C3204">
        <w:rPr>
          <w:rFonts w:asciiTheme="majorBidi" w:hAnsiTheme="majorBidi" w:cstheme="majorBidi"/>
          <w:sz w:val="24"/>
          <w:szCs w:val="24"/>
          <w:lang w:val="en-US"/>
        </w:rPr>
        <w:t xml:space="preserve"> </w:t>
      </w:r>
      <w:r w:rsidR="000C3D08" w:rsidRPr="000C3204">
        <w:rPr>
          <w:rFonts w:asciiTheme="majorBidi" w:hAnsiTheme="majorBidi" w:cstheme="majorBidi"/>
          <w:sz w:val="24"/>
          <w:szCs w:val="24"/>
          <w:lang w:val="en-US"/>
        </w:rPr>
        <w:t>One important factor is the focus on the symptom, not the cause</w:t>
      </w:r>
      <w:r w:rsidR="000C3204" w:rsidRPr="000C3204">
        <w:rPr>
          <w:rFonts w:asciiTheme="majorBidi" w:hAnsiTheme="majorBidi" w:cstheme="majorBidi"/>
          <w:sz w:val="24"/>
          <w:szCs w:val="24"/>
          <w:lang w:val="en-US"/>
        </w:rPr>
        <w:t xml:space="preserve"> </w:t>
      </w:r>
      <w:r w:rsidR="000C3204" w:rsidRPr="000C3204">
        <w:rPr>
          <w:rFonts w:asciiTheme="majorBidi" w:eastAsia="Times New Roman" w:hAnsiTheme="majorBidi" w:cstheme="majorBidi"/>
          <w:color w:val="000000"/>
          <w:sz w:val="24"/>
          <w:szCs w:val="24"/>
          <w:shd w:val="clear" w:color="auto" w:fill="FFFFFF"/>
          <w:lang w:eastAsia="en-GB"/>
        </w:rPr>
        <w:t>(Deaths in Australia, Life expectancy - Australian Institute of Health and Welfare, 2020)</w:t>
      </w:r>
      <w:r w:rsidR="000C3D08" w:rsidRPr="000C3204">
        <w:rPr>
          <w:rFonts w:asciiTheme="majorBidi" w:hAnsiTheme="majorBidi" w:cstheme="majorBidi"/>
          <w:sz w:val="24"/>
          <w:szCs w:val="24"/>
          <w:lang w:val="en-US"/>
        </w:rPr>
        <w:t xml:space="preserve">. </w:t>
      </w:r>
      <w:r w:rsidR="00EB39EB" w:rsidRPr="000C3204">
        <w:rPr>
          <w:rFonts w:asciiTheme="majorBidi" w:hAnsiTheme="majorBidi" w:cstheme="majorBidi"/>
          <w:sz w:val="24"/>
          <w:szCs w:val="24"/>
          <w:lang w:val="en-US"/>
        </w:rPr>
        <w:t xml:space="preserve">Although consumers are increasingly concerned about fitness and prevention, Australia's health system is still prepared to treat this disease-the incidence of chronic diseases in this century is better than the need for emergency care in the last century. </w:t>
      </w:r>
      <w:r w:rsidR="005A6DA6">
        <w:rPr>
          <w:rFonts w:asciiTheme="majorBidi" w:hAnsiTheme="majorBidi" w:cstheme="majorBidi"/>
          <w:sz w:val="24"/>
          <w:szCs w:val="24"/>
          <w:lang w:val="en-US"/>
        </w:rPr>
        <w:t>Evidence</w:t>
      </w:r>
      <w:r w:rsidR="00EB39EB" w:rsidRPr="000C3204">
        <w:rPr>
          <w:rFonts w:asciiTheme="majorBidi" w:hAnsiTheme="majorBidi" w:cstheme="majorBidi"/>
          <w:sz w:val="24"/>
          <w:szCs w:val="24"/>
          <w:lang w:val="en-US"/>
        </w:rPr>
        <w:t xml:space="preserve"> show that investing in </w:t>
      </w:r>
      <w:r w:rsidR="005A6DA6">
        <w:rPr>
          <w:rFonts w:asciiTheme="majorBidi" w:hAnsiTheme="majorBidi" w:cstheme="majorBidi"/>
          <w:sz w:val="24"/>
          <w:szCs w:val="24"/>
          <w:lang w:val="en-US"/>
        </w:rPr>
        <w:t>disease control</w:t>
      </w:r>
      <w:r w:rsidR="00EB39EB" w:rsidRPr="000C3204">
        <w:rPr>
          <w:rFonts w:asciiTheme="majorBidi" w:hAnsiTheme="majorBidi" w:cstheme="majorBidi"/>
          <w:sz w:val="24"/>
          <w:szCs w:val="24"/>
          <w:lang w:val="en-US"/>
        </w:rPr>
        <w:t xml:space="preserve"> programs can lead to </w:t>
      </w:r>
      <w:r w:rsidR="005A6DA6" w:rsidRPr="000C3204">
        <w:rPr>
          <w:rFonts w:asciiTheme="majorBidi" w:hAnsiTheme="majorBidi" w:cstheme="majorBidi"/>
          <w:sz w:val="24"/>
          <w:szCs w:val="24"/>
          <w:lang w:val="en-US"/>
        </w:rPr>
        <w:t>improved</w:t>
      </w:r>
      <w:r w:rsidR="00EB39EB" w:rsidRPr="000C3204">
        <w:rPr>
          <w:rFonts w:asciiTheme="majorBidi" w:hAnsiTheme="majorBidi" w:cstheme="majorBidi"/>
          <w:sz w:val="24"/>
          <w:szCs w:val="24"/>
          <w:lang w:val="en-US"/>
        </w:rPr>
        <w:t xml:space="preserve"> health</w:t>
      </w:r>
      <w:r w:rsidR="005A6DA6">
        <w:rPr>
          <w:rFonts w:asciiTheme="majorBidi" w:hAnsiTheme="majorBidi" w:cstheme="majorBidi"/>
          <w:sz w:val="24"/>
          <w:szCs w:val="24"/>
          <w:lang w:val="en-US"/>
        </w:rPr>
        <w:t>care</w:t>
      </w:r>
      <w:r w:rsidR="00EB39EB" w:rsidRPr="000C3204">
        <w:rPr>
          <w:rFonts w:asciiTheme="majorBidi" w:hAnsiTheme="majorBidi" w:cstheme="majorBidi"/>
          <w:sz w:val="24"/>
          <w:szCs w:val="24"/>
          <w:lang w:val="en-US"/>
        </w:rPr>
        <w:t xml:space="preserve"> and </w:t>
      </w:r>
      <w:r w:rsidR="005A6DA6">
        <w:rPr>
          <w:rFonts w:asciiTheme="majorBidi" w:hAnsiTheme="majorBidi" w:cstheme="majorBidi"/>
          <w:sz w:val="24"/>
          <w:szCs w:val="24"/>
          <w:lang w:val="en-US"/>
        </w:rPr>
        <w:t>low-priced</w:t>
      </w:r>
      <w:r w:rsidR="00EB39EB" w:rsidRPr="000C3204">
        <w:rPr>
          <w:rFonts w:asciiTheme="majorBidi" w:hAnsiTheme="majorBidi" w:cstheme="majorBidi"/>
          <w:sz w:val="24"/>
          <w:szCs w:val="24"/>
          <w:lang w:val="en-US"/>
        </w:rPr>
        <w:t>, not just focusing on</w:t>
      </w:r>
      <w:r w:rsidR="005A6DA6">
        <w:rPr>
          <w:rFonts w:asciiTheme="majorBidi" w:hAnsiTheme="majorBidi" w:cstheme="majorBidi"/>
          <w:sz w:val="24"/>
          <w:szCs w:val="24"/>
          <w:lang w:val="en-US"/>
        </w:rPr>
        <w:t xml:space="preserve"> therapy and</w:t>
      </w:r>
      <w:r w:rsidR="00EB39EB" w:rsidRPr="000C3204">
        <w:rPr>
          <w:rFonts w:asciiTheme="majorBidi" w:hAnsiTheme="majorBidi" w:cstheme="majorBidi"/>
          <w:sz w:val="24"/>
          <w:szCs w:val="24"/>
          <w:lang w:val="en-US"/>
        </w:rPr>
        <w:t xml:space="preserve"> treatment.</w:t>
      </w:r>
      <w:r w:rsidR="007A75B3" w:rsidRPr="000C3204">
        <w:rPr>
          <w:rFonts w:asciiTheme="majorBidi" w:hAnsiTheme="majorBidi" w:cstheme="majorBidi"/>
          <w:sz w:val="24"/>
          <w:szCs w:val="24"/>
          <w:lang w:val="en-US"/>
        </w:rPr>
        <w:t xml:space="preserve"> Invest</w:t>
      </w:r>
      <w:r w:rsidR="00B728A3">
        <w:rPr>
          <w:rFonts w:asciiTheme="majorBidi" w:hAnsiTheme="majorBidi" w:cstheme="majorBidi"/>
          <w:sz w:val="24"/>
          <w:szCs w:val="24"/>
          <w:lang w:val="en-US"/>
        </w:rPr>
        <w:t>ment</w:t>
      </w:r>
      <w:r w:rsidR="007A75B3" w:rsidRPr="000C3204">
        <w:rPr>
          <w:rFonts w:asciiTheme="majorBidi" w:hAnsiTheme="majorBidi" w:cstheme="majorBidi"/>
          <w:sz w:val="24"/>
          <w:szCs w:val="24"/>
          <w:lang w:val="en-US"/>
        </w:rPr>
        <w:t xml:space="preserve"> in quality through </w:t>
      </w:r>
      <w:r w:rsidR="00B728A3" w:rsidRPr="000C3204">
        <w:rPr>
          <w:rFonts w:asciiTheme="majorBidi" w:hAnsiTheme="majorBidi" w:cstheme="majorBidi"/>
          <w:sz w:val="24"/>
          <w:szCs w:val="24"/>
          <w:lang w:val="en-US"/>
        </w:rPr>
        <w:t>novelty</w:t>
      </w:r>
      <w:r w:rsidR="007A75B3" w:rsidRPr="000C3204">
        <w:rPr>
          <w:rFonts w:asciiTheme="majorBidi" w:hAnsiTheme="majorBidi" w:cstheme="majorBidi"/>
          <w:sz w:val="24"/>
          <w:szCs w:val="24"/>
          <w:lang w:val="en-US"/>
        </w:rPr>
        <w:t xml:space="preserve"> and </w:t>
      </w:r>
      <w:r w:rsidR="00B728A3" w:rsidRPr="000C3204">
        <w:rPr>
          <w:rFonts w:asciiTheme="majorBidi" w:hAnsiTheme="majorBidi" w:cstheme="majorBidi"/>
          <w:sz w:val="24"/>
          <w:szCs w:val="24"/>
          <w:lang w:val="en-US"/>
        </w:rPr>
        <w:t>exploration</w:t>
      </w:r>
      <w:r w:rsidR="007A75B3" w:rsidRPr="000C3204">
        <w:rPr>
          <w:rFonts w:asciiTheme="majorBidi" w:hAnsiTheme="majorBidi" w:cstheme="majorBidi"/>
          <w:sz w:val="24"/>
          <w:szCs w:val="24"/>
          <w:lang w:val="en-US"/>
        </w:rPr>
        <w:t xml:space="preserve"> is </w:t>
      </w:r>
      <w:r w:rsidR="00B728A3">
        <w:rPr>
          <w:rFonts w:asciiTheme="majorBidi" w:hAnsiTheme="majorBidi" w:cstheme="majorBidi"/>
          <w:sz w:val="24"/>
          <w:szCs w:val="24"/>
          <w:lang w:val="en-US"/>
        </w:rPr>
        <w:t>very</w:t>
      </w:r>
      <w:r w:rsidR="007A75B3" w:rsidRPr="000C3204">
        <w:rPr>
          <w:rFonts w:asciiTheme="majorBidi" w:hAnsiTheme="majorBidi" w:cstheme="majorBidi"/>
          <w:sz w:val="24"/>
          <w:szCs w:val="24"/>
          <w:lang w:val="en-US"/>
        </w:rPr>
        <w:t xml:space="preserve"> important.</w:t>
      </w:r>
      <w:r w:rsidR="00EB39EB" w:rsidRPr="000C3204">
        <w:rPr>
          <w:rFonts w:asciiTheme="majorBidi" w:hAnsiTheme="majorBidi" w:cstheme="majorBidi"/>
          <w:sz w:val="24"/>
          <w:szCs w:val="24"/>
          <w:lang w:val="en-US"/>
        </w:rPr>
        <w:t xml:space="preserve"> Although the Medical Research Future Fund took a </w:t>
      </w:r>
      <w:r w:rsidR="00B728A3">
        <w:rPr>
          <w:rFonts w:asciiTheme="majorBidi" w:hAnsiTheme="majorBidi" w:cstheme="majorBidi"/>
          <w:sz w:val="24"/>
          <w:szCs w:val="24"/>
          <w:lang w:val="en-US"/>
        </w:rPr>
        <w:t>move</w:t>
      </w:r>
      <w:r w:rsidR="00EB39EB" w:rsidRPr="000C3204">
        <w:rPr>
          <w:rFonts w:asciiTheme="majorBidi" w:hAnsiTheme="majorBidi" w:cstheme="majorBidi"/>
          <w:sz w:val="24"/>
          <w:szCs w:val="24"/>
          <w:lang w:val="en-US"/>
        </w:rPr>
        <w:t xml:space="preserve"> in the right </w:t>
      </w:r>
      <w:r w:rsidR="00B728A3" w:rsidRPr="000C3204">
        <w:rPr>
          <w:rFonts w:asciiTheme="majorBidi" w:hAnsiTheme="majorBidi" w:cstheme="majorBidi"/>
          <w:sz w:val="24"/>
          <w:szCs w:val="24"/>
          <w:lang w:val="en-US"/>
        </w:rPr>
        <w:t>way</w:t>
      </w:r>
      <w:r w:rsidR="00EB39EB" w:rsidRPr="000C3204">
        <w:rPr>
          <w:rFonts w:asciiTheme="majorBidi" w:hAnsiTheme="majorBidi" w:cstheme="majorBidi"/>
          <w:sz w:val="24"/>
          <w:szCs w:val="24"/>
          <w:lang w:val="en-US"/>
        </w:rPr>
        <w:t xml:space="preserve"> in 2015, there is still room to increase investment in new medical innovations that will </w:t>
      </w:r>
      <w:r w:rsidR="00B728A3">
        <w:rPr>
          <w:rFonts w:asciiTheme="majorBidi" w:hAnsiTheme="majorBidi" w:cstheme="majorBidi"/>
          <w:sz w:val="24"/>
          <w:szCs w:val="24"/>
          <w:lang w:val="en-US"/>
        </w:rPr>
        <w:t>run</w:t>
      </w:r>
      <w:r w:rsidR="00EB39EB" w:rsidRPr="000C3204">
        <w:rPr>
          <w:rFonts w:asciiTheme="majorBidi" w:hAnsiTheme="majorBidi" w:cstheme="majorBidi"/>
          <w:sz w:val="24"/>
          <w:szCs w:val="24"/>
          <w:lang w:val="en-US"/>
        </w:rPr>
        <w:t xml:space="preserve"> sustainable </w:t>
      </w:r>
      <w:r w:rsidR="00B728A3" w:rsidRPr="000C3204">
        <w:rPr>
          <w:rFonts w:asciiTheme="majorBidi" w:hAnsiTheme="majorBidi" w:cstheme="majorBidi"/>
          <w:sz w:val="24"/>
          <w:szCs w:val="24"/>
          <w:lang w:val="en-US"/>
        </w:rPr>
        <w:t>distribution</w:t>
      </w:r>
      <w:r w:rsidR="00EB39EB" w:rsidRPr="000C3204">
        <w:rPr>
          <w:rFonts w:asciiTheme="majorBidi" w:hAnsiTheme="majorBidi" w:cstheme="majorBidi"/>
          <w:sz w:val="24"/>
          <w:szCs w:val="24"/>
          <w:lang w:val="en-US"/>
        </w:rPr>
        <w:t xml:space="preserve"> and high-quality results. Australians can </w:t>
      </w:r>
      <w:r w:rsidR="00B728A3">
        <w:rPr>
          <w:rFonts w:asciiTheme="majorBidi" w:hAnsiTheme="majorBidi" w:cstheme="majorBidi"/>
          <w:sz w:val="24"/>
          <w:szCs w:val="24"/>
          <w:lang w:val="en-US"/>
        </w:rPr>
        <w:t>maintain their place</w:t>
      </w:r>
      <w:r w:rsidR="00EB39EB" w:rsidRPr="000C320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as </w:t>
      </w:r>
      <w:r w:rsidR="00EB39EB" w:rsidRPr="000C3204">
        <w:rPr>
          <w:rFonts w:asciiTheme="majorBidi" w:hAnsiTheme="majorBidi" w:cstheme="majorBidi"/>
          <w:sz w:val="24"/>
          <w:szCs w:val="24"/>
          <w:lang w:val="en-US"/>
        </w:rPr>
        <w:t xml:space="preserve">world leaders in modern medicine and </w:t>
      </w:r>
      <w:r w:rsidR="00B728A3">
        <w:rPr>
          <w:rFonts w:asciiTheme="majorBidi" w:hAnsiTheme="majorBidi" w:cstheme="majorBidi"/>
          <w:sz w:val="24"/>
          <w:szCs w:val="24"/>
          <w:lang w:val="en-US"/>
        </w:rPr>
        <w:t>diagnostics</w:t>
      </w:r>
      <w:r w:rsidR="00EB39EB" w:rsidRPr="000C3204">
        <w:rPr>
          <w:rFonts w:asciiTheme="majorBidi" w:hAnsiTheme="majorBidi" w:cstheme="majorBidi"/>
          <w:sz w:val="24"/>
          <w:szCs w:val="24"/>
          <w:lang w:val="en-US"/>
        </w:rPr>
        <w:t xml:space="preserve">, which will not </w:t>
      </w:r>
      <w:r w:rsidR="00B728A3">
        <w:rPr>
          <w:rFonts w:asciiTheme="majorBidi" w:hAnsiTheme="majorBidi" w:cstheme="majorBidi"/>
          <w:sz w:val="24"/>
          <w:szCs w:val="24"/>
          <w:lang w:val="en-US"/>
        </w:rPr>
        <w:t>merely</w:t>
      </w:r>
      <w:r w:rsidR="00EB39EB" w:rsidRPr="000C3204">
        <w:rPr>
          <w:rFonts w:asciiTheme="majorBidi" w:hAnsiTheme="majorBidi" w:cstheme="majorBidi"/>
          <w:sz w:val="24"/>
          <w:szCs w:val="24"/>
          <w:lang w:val="en-US"/>
        </w:rPr>
        <w:t xml:space="preserve"> benefit from a better health user and patient </w:t>
      </w:r>
      <w:r w:rsidR="00B728A3" w:rsidRPr="000C3204">
        <w:rPr>
          <w:rFonts w:asciiTheme="majorBidi" w:hAnsiTheme="majorBidi" w:cstheme="majorBidi"/>
          <w:sz w:val="24"/>
          <w:szCs w:val="24"/>
          <w:lang w:val="en-US"/>
        </w:rPr>
        <w:t>information</w:t>
      </w:r>
      <w:r w:rsidR="00EB39EB" w:rsidRPr="000C3204">
        <w:rPr>
          <w:rFonts w:asciiTheme="majorBidi" w:hAnsiTheme="majorBidi" w:cstheme="majorBidi"/>
          <w:sz w:val="24"/>
          <w:szCs w:val="24"/>
          <w:lang w:val="en-US"/>
        </w:rPr>
        <w:t xml:space="preserve">, but also </w:t>
      </w:r>
      <w:r w:rsidR="00B2631A">
        <w:rPr>
          <w:rFonts w:asciiTheme="majorBidi" w:hAnsiTheme="majorBidi" w:cstheme="majorBidi"/>
          <w:sz w:val="24"/>
          <w:szCs w:val="24"/>
          <w:lang w:val="en-US"/>
        </w:rPr>
        <w:t xml:space="preserve">the </w:t>
      </w:r>
      <w:r w:rsidR="00EB39EB" w:rsidRPr="000C3204">
        <w:rPr>
          <w:rFonts w:asciiTheme="majorBidi" w:hAnsiTheme="majorBidi" w:cstheme="majorBidi"/>
          <w:sz w:val="24"/>
          <w:szCs w:val="24"/>
          <w:lang w:val="en-US"/>
        </w:rPr>
        <w:t xml:space="preserve">benefit from the </w:t>
      </w:r>
      <w:r w:rsidR="00B728A3" w:rsidRPr="000C3204">
        <w:rPr>
          <w:rFonts w:asciiTheme="majorBidi" w:hAnsiTheme="majorBidi" w:cstheme="majorBidi"/>
          <w:sz w:val="24"/>
          <w:szCs w:val="24"/>
          <w:lang w:val="en-US"/>
        </w:rPr>
        <w:t>financial</w:t>
      </w:r>
      <w:r w:rsidR="00EB39EB" w:rsidRPr="000C3204">
        <w:rPr>
          <w:rFonts w:asciiTheme="majorBidi" w:hAnsiTheme="majorBidi" w:cstheme="majorBidi"/>
          <w:sz w:val="24"/>
          <w:szCs w:val="24"/>
          <w:lang w:val="en-US"/>
        </w:rPr>
        <w:t xml:space="preserve"> growth brought about by investment and trade</w:t>
      </w:r>
      <w:r w:rsidR="001268BB" w:rsidRPr="000C3204">
        <w:rPr>
          <w:rFonts w:asciiTheme="majorBidi" w:hAnsiTheme="majorBidi" w:cstheme="majorBidi"/>
          <w:sz w:val="24"/>
          <w:szCs w:val="24"/>
          <w:lang w:val="en-US"/>
        </w:rPr>
        <w:t xml:space="preserve"> </w:t>
      </w:r>
      <w:sdt>
        <w:sdtPr>
          <w:rPr>
            <w:rFonts w:asciiTheme="majorBidi" w:hAnsiTheme="majorBidi" w:cstheme="majorBidi"/>
            <w:color w:val="000000"/>
            <w:sz w:val="24"/>
            <w:szCs w:val="24"/>
            <w:lang w:val="en-US"/>
          </w:rPr>
          <w:tag w:val="MENDELEY_CITATION_v3_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"/>
          <w:id w:val="233744745"/>
          <w:placeholder>
            <w:docPart w:val="DefaultPlaceholder_-1854013440"/>
          </w:placeholder>
        </w:sdtPr>
        <w:sdtContent>
          <w:r w:rsidR="00513BF9" w:rsidRPr="000C3204">
            <w:rPr>
              <w:rFonts w:asciiTheme="majorBidi" w:hAnsiTheme="majorBidi" w:cstheme="majorBidi"/>
              <w:color w:val="000000"/>
              <w:sz w:val="24"/>
              <w:szCs w:val="24"/>
              <w:lang w:val="en-US"/>
            </w:rPr>
            <w:t xml:space="preserve">(Sarah Butler et al., </w:t>
          </w:r>
          <w:r w:rsidR="000E4C45" w:rsidRPr="000C3204">
            <w:rPr>
              <w:rFonts w:asciiTheme="majorBidi" w:hAnsiTheme="majorBidi" w:cstheme="majorBidi"/>
              <w:color w:val="000000"/>
              <w:sz w:val="24"/>
              <w:szCs w:val="24"/>
              <w:lang w:val="en-US"/>
            </w:rPr>
            <w:t>2019</w:t>
          </w:r>
          <w:r w:rsidR="00513BF9" w:rsidRPr="000C3204">
            <w:rPr>
              <w:rFonts w:asciiTheme="majorBidi" w:hAnsiTheme="majorBidi" w:cstheme="majorBidi"/>
              <w:color w:val="000000"/>
              <w:sz w:val="24"/>
              <w:szCs w:val="24"/>
              <w:lang w:val="en-US"/>
            </w:rPr>
            <w:t>)</w:t>
          </w:r>
        </w:sdtContent>
      </w:sdt>
      <w:r w:rsidR="00EB39EB" w:rsidRPr="000C3204">
        <w:rPr>
          <w:rFonts w:asciiTheme="majorBidi" w:hAnsiTheme="majorBidi" w:cstheme="majorBidi"/>
          <w:sz w:val="24"/>
          <w:szCs w:val="24"/>
          <w:lang w:val="en-US"/>
        </w:rPr>
        <w:t>.</w:t>
      </w:r>
      <w:r w:rsidR="00D1343F" w:rsidRPr="000C3204">
        <w:rPr>
          <w:rFonts w:asciiTheme="majorBidi" w:hAnsiTheme="majorBidi" w:cstheme="majorBidi"/>
          <w:sz w:val="24"/>
          <w:szCs w:val="24"/>
          <w:lang w:val="en-US"/>
        </w:rPr>
        <w:t xml:space="preserve"> </w:t>
      </w:r>
    </w:p>
    <w:p w14:paraId="35B09BC4" w14:textId="56E64E7F" w:rsidR="003A60F2" w:rsidRPr="003B7410" w:rsidRDefault="00660061" w:rsidP="00662F9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leading d</w:t>
      </w:r>
      <w:r w:rsidRPr="003B7410">
        <w:rPr>
          <w:rFonts w:ascii="Times New Roman" w:hAnsi="Times New Roman" w:cs="Times New Roman"/>
          <w:sz w:val="24"/>
          <w:szCs w:val="24"/>
        </w:rPr>
        <w:t xml:space="preserve">riving factors </w:t>
      </w:r>
      <w:r>
        <w:rPr>
          <w:rFonts w:ascii="Times New Roman" w:hAnsi="Times New Roman" w:cs="Times New Roman"/>
          <w:sz w:val="24"/>
          <w:szCs w:val="24"/>
          <w:lang w:val="en-US"/>
        </w:rPr>
        <w:t xml:space="preserve">for the </w:t>
      </w:r>
      <w:r w:rsidRPr="003B7410">
        <w:rPr>
          <w:rFonts w:ascii="Times New Roman" w:hAnsi="Times New Roman" w:cs="Times New Roman"/>
          <w:sz w:val="24"/>
          <w:szCs w:val="24"/>
        </w:rPr>
        <w:t xml:space="preserve">healthcare transformation </w:t>
      </w:r>
      <w:r>
        <w:rPr>
          <w:rFonts w:ascii="Times New Roman" w:hAnsi="Times New Roman" w:cs="Times New Roman"/>
          <w:sz w:val="24"/>
          <w:szCs w:val="24"/>
          <w:lang w:val="en-US"/>
        </w:rPr>
        <w:t>include quality of</w:t>
      </w:r>
      <w:r w:rsidRPr="003B7410">
        <w:rPr>
          <w:rFonts w:ascii="Times New Roman" w:hAnsi="Times New Roman" w:cs="Times New Roman"/>
          <w:sz w:val="24"/>
          <w:szCs w:val="24"/>
        </w:rPr>
        <w:t xml:space="preserve"> </w:t>
      </w:r>
      <w:r>
        <w:rPr>
          <w:rFonts w:ascii="Times New Roman" w:hAnsi="Times New Roman" w:cs="Times New Roman"/>
          <w:sz w:val="24"/>
          <w:szCs w:val="24"/>
          <w:lang w:val="en-US"/>
        </w:rPr>
        <w:t>h</w:t>
      </w:r>
      <w:r w:rsidR="003A60F2" w:rsidRPr="003B7410">
        <w:rPr>
          <w:rFonts w:ascii="Times New Roman" w:hAnsi="Times New Roman" w:cs="Times New Roman"/>
          <w:sz w:val="24"/>
          <w:szCs w:val="24"/>
        </w:rPr>
        <w:t xml:space="preserve">ealthcare, </w:t>
      </w:r>
      <w:r>
        <w:rPr>
          <w:rFonts w:ascii="Times New Roman" w:hAnsi="Times New Roman" w:cs="Times New Roman"/>
          <w:sz w:val="24"/>
          <w:szCs w:val="24"/>
          <w:lang w:val="en-US"/>
        </w:rPr>
        <w:t>duties</w:t>
      </w:r>
      <w:r w:rsidR="003A60F2" w:rsidRPr="003B7410">
        <w:rPr>
          <w:rFonts w:ascii="Times New Roman" w:hAnsi="Times New Roman" w:cs="Times New Roman"/>
          <w:sz w:val="24"/>
          <w:szCs w:val="24"/>
        </w:rPr>
        <w:t xml:space="preserve"> of </w:t>
      </w:r>
      <w:r>
        <w:rPr>
          <w:rFonts w:ascii="Times New Roman" w:hAnsi="Times New Roman" w:cs="Times New Roman"/>
          <w:sz w:val="24"/>
          <w:szCs w:val="24"/>
          <w:lang w:val="en-US"/>
        </w:rPr>
        <w:t>medical staff</w:t>
      </w:r>
      <w:r w:rsidR="003A60F2" w:rsidRPr="003B7410">
        <w:rPr>
          <w:rFonts w:ascii="Times New Roman" w:hAnsi="Times New Roman" w:cs="Times New Roman"/>
          <w:sz w:val="24"/>
          <w:szCs w:val="24"/>
        </w:rPr>
        <w:t xml:space="preserve">, disease </w:t>
      </w:r>
      <w:r w:rsidR="00B728A3">
        <w:rPr>
          <w:rFonts w:ascii="Times New Roman" w:hAnsi="Times New Roman" w:cs="Times New Roman"/>
          <w:sz w:val="24"/>
          <w:szCs w:val="24"/>
          <w:lang w:val="en-US"/>
        </w:rPr>
        <w:t>statistics</w:t>
      </w:r>
      <w:r w:rsidR="003A60F2" w:rsidRPr="003B7410">
        <w:rPr>
          <w:rFonts w:ascii="Times New Roman" w:hAnsi="Times New Roman" w:cs="Times New Roman"/>
          <w:sz w:val="24"/>
          <w:szCs w:val="24"/>
        </w:rPr>
        <w:t xml:space="preserve">, costly </w:t>
      </w:r>
      <w:r w:rsidRPr="003B7410">
        <w:rPr>
          <w:rFonts w:ascii="Times New Roman" w:hAnsi="Times New Roman" w:cs="Times New Roman"/>
          <w:sz w:val="24"/>
          <w:szCs w:val="24"/>
        </w:rPr>
        <w:t>treatment,</w:t>
      </w:r>
      <w:r w:rsidR="003A60F2" w:rsidRPr="003B7410">
        <w:rPr>
          <w:rFonts w:ascii="Times New Roman" w:hAnsi="Times New Roman" w:cs="Times New Roman"/>
          <w:sz w:val="24"/>
          <w:szCs w:val="24"/>
        </w:rPr>
        <w:t xml:space="preserve"> and </w:t>
      </w:r>
      <w:r>
        <w:rPr>
          <w:rFonts w:ascii="Times New Roman" w:hAnsi="Times New Roman" w:cs="Times New Roman"/>
          <w:sz w:val="24"/>
          <w:szCs w:val="24"/>
          <w:lang w:val="en-US"/>
        </w:rPr>
        <w:t>innovative</w:t>
      </w:r>
      <w:r w:rsidR="003A60F2" w:rsidRPr="003B7410">
        <w:rPr>
          <w:rFonts w:ascii="Times New Roman" w:hAnsi="Times New Roman" w:cs="Times New Roman"/>
          <w:sz w:val="24"/>
          <w:szCs w:val="24"/>
        </w:rPr>
        <w:t xml:space="preserve"> </w:t>
      </w:r>
      <w:r>
        <w:rPr>
          <w:rFonts w:ascii="Times New Roman" w:hAnsi="Times New Roman" w:cs="Times New Roman"/>
          <w:sz w:val="24"/>
          <w:szCs w:val="24"/>
          <w:lang w:val="en-US"/>
        </w:rPr>
        <w:t xml:space="preserve">learning </w:t>
      </w:r>
      <w:r w:rsidR="003A60F2" w:rsidRPr="003B7410">
        <w:rPr>
          <w:rFonts w:ascii="Times New Roman" w:hAnsi="Times New Roman" w:cs="Times New Roman"/>
          <w:sz w:val="24"/>
          <w:szCs w:val="24"/>
        </w:rPr>
        <w:t xml:space="preserve">and training </w:t>
      </w:r>
      <w:r>
        <w:rPr>
          <w:rFonts w:ascii="Times New Roman" w:hAnsi="Times New Roman" w:cs="Times New Roman"/>
          <w:sz w:val="24"/>
          <w:szCs w:val="24"/>
          <w:lang w:val="en-US"/>
        </w:rPr>
        <w:t xml:space="preserve">patterns </w:t>
      </w:r>
      <w:sdt>
        <w:sdtPr>
          <w:rPr>
            <w:rFonts w:ascii="Times New Roman" w:hAnsi="Times New Roman" w:cs="Times New Roman"/>
            <w:sz w:val="24"/>
            <w:szCs w:val="24"/>
          </w:rPr>
          <w:tag w:val="MENDELEY_CITATION_v3_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"/>
          <w:id w:val="872651061"/>
          <w:placeholder>
            <w:docPart w:val="DefaultPlaceholder_-1854013440"/>
          </w:placeholder>
        </w:sdtPr>
        <w:sdtContent>
          <w:r w:rsidR="00513BF9" w:rsidRPr="003B7410">
            <w:rPr>
              <w:rFonts w:ascii="Times New Roman" w:eastAsia="Times New Roman" w:hAnsi="Times New Roman" w:cs="Times New Roman"/>
              <w:sz w:val="24"/>
              <w:szCs w:val="24"/>
            </w:rPr>
            <w:t>(Sherwood &amp; Barnsteiner, 2013)</w:t>
          </w:r>
        </w:sdtContent>
      </w:sdt>
      <w:r w:rsidR="00513BF9" w:rsidRPr="003B7410">
        <w:rPr>
          <w:rFonts w:ascii="Times New Roman" w:hAnsi="Times New Roman" w:cs="Times New Roman"/>
          <w:sz w:val="24"/>
          <w:szCs w:val="24"/>
          <w:lang w:val="en-US"/>
        </w:rPr>
        <w:t>.</w:t>
      </w:r>
    </w:p>
    <w:p w14:paraId="627E2824" w14:textId="122FD81D" w:rsidR="00657932" w:rsidRPr="003B7410" w:rsidRDefault="00657932" w:rsidP="00662F97">
      <w:pPr>
        <w:spacing w:after="0" w:line="360" w:lineRule="auto"/>
        <w:jc w:val="both"/>
        <w:rPr>
          <w:rFonts w:ascii="Times New Roman" w:hAnsi="Times New Roman" w:cs="Times New Roman"/>
          <w:sz w:val="24"/>
          <w:szCs w:val="24"/>
          <w:lang w:val="en-US"/>
        </w:rPr>
      </w:pPr>
      <w:r w:rsidRPr="003B7410">
        <w:rPr>
          <w:rFonts w:ascii="Times New Roman" w:hAnsi="Times New Roman" w:cs="Times New Roman"/>
          <w:sz w:val="24"/>
          <w:szCs w:val="24"/>
          <w:lang w:val="en-US"/>
        </w:rPr>
        <w:t>In the view of issues faced by RN and driving factor in leading to healthcare transformation, the following recommendations are proposed as the "next step" to enhance the role and participation of RN in primary health care.</w:t>
      </w:r>
    </w:p>
    <w:p w14:paraId="50828E6D" w14:textId="5D6DB1F0" w:rsidR="005315CA" w:rsidRPr="003B7410" w:rsidRDefault="005315CA" w:rsidP="00662F97">
      <w:pPr>
        <w:spacing w:after="0" w:line="360" w:lineRule="auto"/>
        <w:jc w:val="both"/>
        <w:rPr>
          <w:rFonts w:ascii="Times New Roman" w:hAnsi="Times New Roman" w:cs="Times New Roman"/>
          <w:sz w:val="24"/>
          <w:szCs w:val="24"/>
          <w:lang w:val="en-US"/>
        </w:rPr>
      </w:pPr>
      <w:r w:rsidRPr="003B7410">
        <w:rPr>
          <w:rFonts w:ascii="Times New Roman" w:hAnsi="Times New Roman" w:cs="Times New Roman"/>
          <w:b/>
          <w:bCs/>
          <w:sz w:val="24"/>
          <w:szCs w:val="24"/>
          <w:lang w:val="en-US"/>
        </w:rPr>
        <w:t>Policy:</w:t>
      </w:r>
      <w:r w:rsidRPr="003B7410">
        <w:rPr>
          <w:rFonts w:ascii="Times New Roman" w:hAnsi="Times New Roman" w:cs="Times New Roman"/>
          <w:sz w:val="24"/>
          <w:szCs w:val="24"/>
          <w:lang w:val="en-US"/>
        </w:rPr>
        <w:t xml:space="preserve"> </w:t>
      </w:r>
      <w:r w:rsidR="00EC51AC">
        <w:rPr>
          <w:rFonts w:ascii="Times New Roman" w:hAnsi="Times New Roman" w:cs="Times New Roman"/>
          <w:sz w:val="24"/>
          <w:szCs w:val="24"/>
          <w:lang w:val="en-US"/>
        </w:rPr>
        <w:t>The d</w:t>
      </w:r>
      <w:r w:rsidR="009E4BEF" w:rsidRPr="003B7410">
        <w:rPr>
          <w:rFonts w:ascii="Times New Roman" w:hAnsi="Times New Roman" w:cs="Times New Roman"/>
          <w:sz w:val="24"/>
          <w:szCs w:val="24"/>
          <w:lang w:val="en-US"/>
        </w:rPr>
        <w:t>evelop</w:t>
      </w:r>
      <w:r w:rsidR="00EC51AC">
        <w:rPr>
          <w:rFonts w:ascii="Times New Roman" w:hAnsi="Times New Roman" w:cs="Times New Roman"/>
          <w:sz w:val="24"/>
          <w:szCs w:val="24"/>
          <w:lang w:val="en-US"/>
        </w:rPr>
        <w:t>ment</w:t>
      </w:r>
      <w:r w:rsidR="009E4BEF" w:rsidRPr="003B7410">
        <w:rPr>
          <w:rFonts w:ascii="Times New Roman" w:hAnsi="Times New Roman" w:cs="Times New Roman"/>
          <w:sz w:val="24"/>
          <w:szCs w:val="24"/>
          <w:lang w:val="en-US"/>
        </w:rPr>
        <w:t xml:space="preserve"> and expa</w:t>
      </w:r>
      <w:r w:rsidR="00EC51AC">
        <w:rPr>
          <w:rFonts w:ascii="Times New Roman" w:hAnsi="Times New Roman" w:cs="Times New Roman"/>
          <w:sz w:val="24"/>
          <w:szCs w:val="24"/>
          <w:lang w:val="en-US"/>
        </w:rPr>
        <w:t>nsion</w:t>
      </w:r>
      <w:r w:rsidR="009E4BEF" w:rsidRPr="003B7410">
        <w:rPr>
          <w:rFonts w:ascii="Times New Roman" w:hAnsi="Times New Roman" w:cs="Times New Roman"/>
          <w:sz w:val="24"/>
          <w:szCs w:val="24"/>
          <w:lang w:val="en-US"/>
        </w:rPr>
        <w:t xml:space="preserve"> payment models </w:t>
      </w:r>
      <w:r w:rsidR="00EC51AC">
        <w:rPr>
          <w:rFonts w:ascii="Times New Roman" w:hAnsi="Times New Roman" w:cs="Times New Roman"/>
          <w:sz w:val="24"/>
          <w:szCs w:val="24"/>
          <w:lang w:val="en-US"/>
        </w:rPr>
        <w:t>can</w:t>
      </w:r>
      <w:r w:rsidR="009E4BEF" w:rsidRPr="003B7410">
        <w:rPr>
          <w:rFonts w:ascii="Times New Roman" w:hAnsi="Times New Roman" w:cs="Times New Roman"/>
          <w:sz w:val="24"/>
          <w:szCs w:val="24"/>
          <w:lang w:val="en-US"/>
        </w:rPr>
        <w:t xml:space="preserve"> provide appropriate compensation levels for nursing and inter-professional healthcare services</w:t>
      </w:r>
      <w:r w:rsidR="00EC51AC">
        <w:rPr>
          <w:rFonts w:ascii="Times New Roman" w:hAnsi="Times New Roman" w:cs="Times New Roman"/>
          <w:sz w:val="24"/>
          <w:szCs w:val="24"/>
          <w:lang w:val="en-US"/>
        </w:rPr>
        <w:t>. It</w:t>
      </w:r>
      <w:r w:rsidR="009E4BEF" w:rsidRPr="003B7410">
        <w:rPr>
          <w:rFonts w:ascii="Times New Roman" w:hAnsi="Times New Roman" w:cs="Times New Roman"/>
          <w:sz w:val="24"/>
          <w:szCs w:val="24"/>
          <w:lang w:val="en-US"/>
        </w:rPr>
        <w:t xml:space="preserve"> </w:t>
      </w:r>
      <w:r w:rsidR="00EC51AC">
        <w:rPr>
          <w:rFonts w:ascii="Times New Roman" w:hAnsi="Times New Roman" w:cs="Times New Roman"/>
          <w:sz w:val="24"/>
          <w:szCs w:val="24"/>
          <w:lang w:val="en-US"/>
        </w:rPr>
        <w:t>can e</w:t>
      </w:r>
      <w:r w:rsidR="009E4BEF" w:rsidRPr="003B7410">
        <w:rPr>
          <w:rFonts w:ascii="Times New Roman" w:hAnsi="Times New Roman" w:cs="Times New Roman"/>
          <w:sz w:val="24"/>
          <w:szCs w:val="24"/>
          <w:lang w:val="en-US"/>
        </w:rPr>
        <w:t xml:space="preserve">ncourage doctors, payers, provider organizations, </w:t>
      </w:r>
      <w:r w:rsidR="00EC51AC" w:rsidRPr="003B7410">
        <w:rPr>
          <w:rFonts w:ascii="Times New Roman" w:hAnsi="Times New Roman" w:cs="Times New Roman"/>
          <w:sz w:val="24"/>
          <w:szCs w:val="24"/>
          <w:lang w:val="en-US"/>
        </w:rPr>
        <w:t>state,</w:t>
      </w:r>
      <w:r w:rsidR="009E4BEF" w:rsidRPr="003B7410">
        <w:rPr>
          <w:rFonts w:ascii="Times New Roman" w:hAnsi="Times New Roman" w:cs="Times New Roman"/>
          <w:sz w:val="24"/>
          <w:szCs w:val="24"/>
          <w:lang w:val="en-US"/>
        </w:rPr>
        <w:t xml:space="preserve"> and federal governments to </w:t>
      </w:r>
      <w:r w:rsidR="00EC51AC" w:rsidRPr="003B7410">
        <w:rPr>
          <w:rFonts w:ascii="Times New Roman" w:hAnsi="Times New Roman" w:cs="Times New Roman"/>
          <w:sz w:val="24"/>
          <w:szCs w:val="24"/>
          <w:lang w:val="en-US"/>
        </w:rPr>
        <w:t>implement</w:t>
      </w:r>
      <w:r w:rsidR="009E4BEF" w:rsidRPr="003B7410">
        <w:rPr>
          <w:rFonts w:ascii="Times New Roman" w:hAnsi="Times New Roman" w:cs="Times New Roman"/>
          <w:sz w:val="24"/>
          <w:szCs w:val="24"/>
          <w:lang w:val="en-US"/>
        </w:rPr>
        <w:t xml:space="preserve"> the </w:t>
      </w:r>
      <w:r w:rsidR="00062A54">
        <w:rPr>
          <w:rFonts w:ascii="Times New Roman" w:hAnsi="Times New Roman" w:cs="Times New Roman"/>
          <w:sz w:val="24"/>
          <w:szCs w:val="24"/>
          <w:lang w:val="en-US"/>
        </w:rPr>
        <w:t xml:space="preserve">provision of </w:t>
      </w:r>
      <w:r w:rsidR="009E4BEF" w:rsidRPr="003B7410">
        <w:rPr>
          <w:rFonts w:ascii="Times New Roman" w:hAnsi="Times New Roman" w:cs="Times New Roman"/>
          <w:sz w:val="24"/>
          <w:szCs w:val="24"/>
        </w:rPr>
        <w:t>primary health care</w:t>
      </w:r>
      <w:r w:rsidR="00062A54">
        <w:rPr>
          <w:rFonts w:ascii="Times New Roman" w:hAnsi="Times New Roman" w:cs="Times New Roman"/>
          <w:sz w:val="24"/>
          <w:szCs w:val="24"/>
          <w:lang w:val="en-US"/>
        </w:rPr>
        <w:t xml:space="preserve"> </w:t>
      </w:r>
      <w:r w:rsidR="009E4BEF" w:rsidRPr="003B7410">
        <w:rPr>
          <w:rFonts w:ascii="Times New Roman" w:hAnsi="Times New Roman" w:cs="Times New Roman"/>
          <w:sz w:val="24"/>
          <w:szCs w:val="24"/>
        </w:rPr>
        <w:t>models using nurses within exemplary interprofessional primary health care models</w:t>
      </w:r>
      <w:r w:rsidR="00EC51AC">
        <w:rPr>
          <w:rFonts w:ascii="Times New Roman" w:hAnsi="Times New Roman" w:cs="Times New Roman"/>
          <w:sz w:val="24"/>
          <w:szCs w:val="24"/>
          <w:lang w:val="en-US"/>
        </w:rPr>
        <w:t>. Also, it can</w:t>
      </w:r>
      <w:r w:rsidR="009E4BEF" w:rsidRPr="003B7410">
        <w:rPr>
          <w:rFonts w:ascii="Times New Roman" w:hAnsi="Times New Roman" w:cs="Times New Roman"/>
          <w:sz w:val="24"/>
          <w:szCs w:val="24"/>
          <w:lang w:val="en-US"/>
        </w:rPr>
        <w:t xml:space="preserve"> </w:t>
      </w:r>
      <w:r w:rsidR="00062A54">
        <w:rPr>
          <w:rFonts w:ascii="Times New Roman" w:hAnsi="Times New Roman" w:cs="Times New Roman"/>
          <w:sz w:val="24"/>
          <w:szCs w:val="24"/>
          <w:lang w:val="en-US"/>
        </w:rPr>
        <w:t>train</w:t>
      </w:r>
      <w:r w:rsidR="009E4BEF" w:rsidRPr="003B7410">
        <w:rPr>
          <w:rFonts w:ascii="Times New Roman" w:hAnsi="Times New Roman" w:cs="Times New Roman"/>
          <w:sz w:val="24"/>
          <w:szCs w:val="24"/>
          <w:lang w:val="en-US"/>
        </w:rPr>
        <w:t xml:space="preserve"> public to deepen their understanding of the rights and responsibilities of basic rights nursing service users and advocate their own well-being and nursing management.</w:t>
      </w:r>
    </w:p>
    <w:p w14:paraId="73FE9E8D" w14:textId="72EEF32E" w:rsidR="009E4BEF" w:rsidRPr="003B7410" w:rsidRDefault="009E4BEF" w:rsidP="00662F97">
      <w:pPr>
        <w:spacing w:after="0" w:line="360" w:lineRule="auto"/>
        <w:jc w:val="both"/>
        <w:rPr>
          <w:rFonts w:ascii="Times New Roman" w:hAnsi="Times New Roman" w:cs="Times New Roman"/>
          <w:sz w:val="24"/>
          <w:szCs w:val="24"/>
          <w:lang w:val="en-US"/>
        </w:rPr>
      </w:pPr>
      <w:r w:rsidRPr="003B7410">
        <w:rPr>
          <w:rFonts w:ascii="Times New Roman" w:hAnsi="Times New Roman" w:cs="Times New Roman"/>
          <w:b/>
          <w:bCs/>
          <w:sz w:val="24"/>
          <w:szCs w:val="24"/>
        </w:rPr>
        <w:t>Education</w:t>
      </w:r>
      <w:r w:rsidRPr="003B7410">
        <w:rPr>
          <w:rFonts w:ascii="Times New Roman" w:hAnsi="Times New Roman" w:cs="Times New Roman"/>
          <w:b/>
          <w:bCs/>
          <w:sz w:val="24"/>
          <w:szCs w:val="24"/>
          <w:lang w:val="en-US"/>
        </w:rPr>
        <w:t>:</w:t>
      </w:r>
      <w:r w:rsidRPr="003B7410">
        <w:rPr>
          <w:rFonts w:ascii="Times New Roman" w:hAnsi="Times New Roman" w:cs="Times New Roman"/>
          <w:sz w:val="24"/>
          <w:szCs w:val="24"/>
          <w:lang w:val="en-US"/>
        </w:rPr>
        <w:t xml:space="preserve"> Survey Nursing School for the identification of undergraduate course as an example,</w:t>
      </w:r>
      <w:r w:rsidR="00F121B9">
        <w:rPr>
          <w:rFonts w:ascii="Times New Roman" w:hAnsi="Times New Roman" w:cs="Times New Roman"/>
          <w:sz w:val="24"/>
          <w:szCs w:val="24"/>
          <w:lang w:val="en-US"/>
        </w:rPr>
        <w:t xml:space="preserve"> </w:t>
      </w:r>
      <w:r w:rsidRPr="003B7410">
        <w:rPr>
          <w:rFonts w:ascii="Times New Roman" w:hAnsi="Times New Roman" w:cs="Times New Roman"/>
          <w:sz w:val="24"/>
          <w:szCs w:val="24"/>
          <w:lang w:val="en-US"/>
        </w:rPr>
        <w:t>incorporates due diligence and practical experience that makes RN a leader in the field of basic primary healthcare to support their future contributions</w:t>
      </w:r>
      <w:r w:rsidR="00F121B9">
        <w:rPr>
          <w:rFonts w:ascii="Times New Roman" w:hAnsi="Times New Roman" w:cs="Times New Roman"/>
          <w:sz w:val="24"/>
          <w:szCs w:val="24"/>
          <w:lang w:val="en-US"/>
        </w:rPr>
        <w:t>.</w:t>
      </w:r>
      <w:r w:rsidRPr="003B7410">
        <w:rPr>
          <w:rFonts w:ascii="Times New Roman" w:hAnsi="Times New Roman" w:cs="Times New Roman"/>
          <w:sz w:val="24"/>
          <w:szCs w:val="24"/>
          <w:lang w:val="en-US"/>
        </w:rPr>
        <w:t xml:space="preserve"> </w:t>
      </w:r>
      <w:r w:rsidR="00F121B9">
        <w:rPr>
          <w:rFonts w:ascii="Times New Roman" w:hAnsi="Times New Roman" w:cs="Times New Roman"/>
          <w:sz w:val="24"/>
          <w:szCs w:val="24"/>
          <w:lang w:val="en-US"/>
        </w:rPr>
        <w:t xml:space="preserve"> This e</w:t>
      </w:r>
      <w:r w:rsidRPr="003B7410">
        <w:rPr>
          <w:rFonts w:ascii="Times New Roman" w:hAnsi="Times New Roman" w:cs="Times New Roman"/>
          <w:sz w:val="24"/>
          <w:szCs w:val="24"/>
          <w:lang w:val="en-US"/>
        </w:rPr>
        <w:t>xplain</w:t>
      </w:r>
      <w:r w:rsidR="00F121B9">
        <w:rPr>
          <w:rFonts w:ascii="Times New Roman" w:hAnsi="Times New Roman" w:cs="Times New Roman"/>
          <w:sz w:val="24"/>
          <w:szCs w:val="24"/>
          <w:lang w:val="en-US"/>
        </w:rPr>
        <w:t>s</w:t>
      </w:r>
      <w:r w:rsidRPr="003B7410">
        <w:rPr>
          <w:rFonts w:ascii="Times New Roman" w:hAnsi="Times New Roman" w:cs="Times New Roman"/>
          <w:sz w:val="24"/>
          <w:szCs w:val="24"/>
          <w:lang w:val="en-US"/>
        </w:rPr>
        <w:t xml:space="preserve"> and </w:t>
      </w:r>
      <w:r w:rsidRPr="003B7410">
        <w:rPr>
          <w:rFonts w:ascii="Times New Roman" w:hAnsi="Times New Roman" w:cs="Times New Roman"/>
          <w:sz w:val="24"/>
          <w:szCs w:val="24"/>
          <w:lang w:val="en-US"/>
        </w:rPr>
        <w:lastRenderedPageBreak/>
        <w:t>disseminate</w:t>
      </w:r>
      <w:r w:rsidR="00F121B9">
        <w:rPr>
          <w:rFonts w:ascii="Times New Roman" w:hAnsi="Times New Roman" w:cs="Times New Roman"/>
          <w:sz w:val="24"/>
          <w:szCs w:val="24"/>
          <w:lang w:val="en-US"/>
        </w:rPr>
        <w:t>s</w:t>
      </w:r>
      <w:r w:rsidRPr="003B7410">
        <w:rPr>
          <w:rFonts w:ascii="Times New Roman" w:hAnsi="Times New Roman" w:cs="Times New Roman"/>
          <w:sz w:val="24"/>
          <w:szCs w:val="24"/>
          <w:lang w:val="en-US"/>
        </w:rPr>
        <w:t xml:space="preserve"> the nursing and interprofessional skills required to practice and effectively guide registered nurses in a basic healthcare environment.</w:t>
      </w:r>
    </w:p>
    <w:p w14:paraId="2825CB10" w14:textId="4EBACCD5" w:rsidR="008B0731" w:rsidRPr="003B7410" w:rsidRDefault="007F5387" w:rsidP="00662F97">
      <w:pPr>
        <w:spacing w:line="360" w:lineRule="auto"/>
        <w:jc w:val="both"/>
        <w:rPr>
          <w:rFonts w:ascii="Times New Roman" w:hAnsi="Times New Roman" w:cs="Times New Roman"/>
          <w:sz w:val="24"/>
          <w:szCs w:val="24"/>
          <w:lang w:val="en-US"/>
        </w:rPr>
      </w:pPr>
      <w:r w:rsidRPr="003B7410">
        <w:rPr>
          <w:rFonts w:ascii="Times New Roman" w:hAnsi="Times New Roman" w:cs="Times New Roman"/>
          <w:b/>
          <w:bCs/>
          <w:sz w:val="24"/>
          <w:szCs w:val="24"/>
          <w:lang w:val="en-US"/>
        </w:rPr>
        <w:t>Practice:</w:t>
      </w:r>
      <w:r w:rsidRPr="003B7410">
        <w:rPr>
          <w:rFonts w:ascii="Times New Roman" w:hAnsi="Times New Roman" w:cs="Times New Roman"/>
          <w:sz w:val="24"/>
          <w:szCs w:val="24"/>
          <w:lang w:val="en-US"/>
        </w:rPr>
        <w:t xml:space="preserve"> </w:t>
      </w:r>
      <w:r w:rsidR="00F121B9">
        <w:rPr>
          <w:rFonts w:ascii="Times New Roman" w:hAnsi="Times New Roman" w:cs="Times New Roman"/>
          <w:sz w:val="24"/>
          <w:szCs w:val="24"/>
          <w:lang w:val="en-US"/>
        </w:rPr>
        <w:t>R</w:t>
      </w:r>
      <w:r w:rsidR="00F121B9" w:rsidRPr="003B7410">
        <w:rPr>
          <w:rFonts w:ascii="Times New Roman" w:hAnsi="Times New Roman" w:cs="Times New Roman"/>
          <w:sz w:val="24"/>
          <w:szCs w:val="24"/>
          <w:lang w:val="en-US"/>
        </w:rPr>
        <w:t xml:space="preserve">oles and responsibilities </w:t>
      </w:r>
      <w:r w:rsidR="00F121B9">
        <w:rPr>
          <w:rFonts w:ascii="Times New Roman" w:hAnsi="Times New Roman" w:cs="Times New Roman"/>
          <w:sz w:val="24"/>
          <w:szCs w:val="24"/>
          <w:lang w:val="en-US"/>
        </w:rPr>
        <w:t xml:space="preserve">of RNs’ </w:t>
      </w:r>
      <w:r w:rsidR="008B0731" w:rsidRPr="003B7410">
        <w:rPr>
          <w:rFonts w:ascii="Times New Roman" w:hAnsi="Times New Roman" w:cs="Times New Roman"/>
          <w:sz w:val="24"/>
          <w:szCs w:val="24"/>
          <w:lang w:val="en-US"/>
        </w:rPr>
        <w:t>healthcare</w:t>
      </w:r>
      <w:r w:rsidR="00F121B9">
        <w:rPr>
          <w:rFonts w:ascii="Times New Roman" w:hAnsi="Times New Roman" w:cs="Times New Roman"/>
          <w:sz w:val="24"/>
          <w:szCs w:val="24"/>
          <w:lang w:val="en-US"/>
        </w:rPr>
        <w:t xml:space="preserve"> can be</w:t>
      </w:r>
      <w:r w:rsidR="008B0731" w:rsidRPr="003B7410">
        <w:rPr>
          <w:rFonts w:ascii="Times New Roman" w:hAnsi="Times New Roman" w:cs="Times New Roman"/>
          <w:sz w:val="24"/>
          <w:szCs w:val="24"/>
          <w:lang w:val="en-US"/>
        </w:rPr>
        <w:t xml:space="preserve"> </w:t>
      </w:r>
      <w:r w:rsidR="00F121B9">
        <w:rPr>
          <w:rFonts w:ascii="Times New Roman" w:hAnsi="Times New Roman" w:cs="Times New Roman"/>
          <w:sz w:val="24"/>
          <w:szCs w:val="24"/>
          <w:lang w:val="en-US"/>
        </w:rPr>
        <w:t>d</w:t>
      </w:r>
      <w:r w:rsidR="00F121B9" w:rsidRPr="003B7410">
        <w:rPr>
          <w:rFonts w:ascii="Times New Roman" w:hAnsi="Times New Roman" w:cs="Times New Roman"/>
          <w:sz w:val="24"/>
          <w:szCs w:val="24"/>
          <w:lang w:val="en-US"/>
        </w:rPr>
        <w:t>esign</w:t>
      </w:r>
      <w:r w:rsidR="00F121B9">
        <w:rPr>
          <w:rFonts w:ascii="Times New Roman" w:hAnsi="Times New Roman" w:cs="Times New Roman"/>
          <w:sz w:val="24"/>
          <w:szCs w:val="24"/>
          <w:lang w:val="en-US"/>
        </w:rPr>
        <w:t>ed</w:t>
      </w:r>
      <w:r w:rsidR="00F121B9" w:rsidRPr="003B7410">
        <w:rPr>
          <w:rFonts w:ascii="Times New Roman" w:hAnsi="Times New Roman" w:cs="Times New Roman"/>
          <w:sz w:val="24"/>
          <w:szCs w:val="24"/>
          <w:lang w:val="en-US"/>
        </w:rPr>
        <w:t xml:space="preserve"> and develop</w:t>
      </w:r>
      <w:r w:rsidR="00F121B9">
        <w:rPr>
          <w:rFonts w:ascii="Times New Roman" w:hAnsi="Times New Roman" w:cs="Times New Roman"/>
          <w:sz w:val="24"/>
          <w:szCs w:val="24"/>
          <w:lang w:val="en-US"/>
        </w:rPr>
        <w:t>ed. H</w:t>
      </w:r>
      <w:r w:rsidR="00F121B9" w:rsidRPr="003B7410">
        <w:rPr>
          <w:rFonts w:ascii="Times New Roman" w:hAnsi="Times New Roman" w:cs="Times New Roman"/>
          <w:sz w:val="24"/>
          <w:szCs w:val="24"/>
          <w:lang w:val="en-US"/>
        </w:rPr>
        <w:t>igh-</w:t>
      </w:r>
      <w:r w:rsidR="00F121B9">
        <w:rPr>
          <w:rFonts w:ascii="Times New Roman" w:hAnsi="Times New Roman" w:cs="Times New Roman"/>
          <w:sz w:val="24"/>
          <w:szCs w:val="24"/>
          <w:lang w:val="en-US"/>
        </w:rPr>
        <w:t>q</w:t>
      </w:r>
      <w:r w:rsidR="00F121B9" w:rsidRPr="003B7410">
        <w:rPr>
          <w:rFonts w:ascii="Times New Roman" w:hAnsi="Times New Roman" w:cs="Times New Roman"/>
          <w:sz w:val="24"/>
          <w:szCs w:val="24"/>
          <w:lang w:val="en-US"/>
        </w:rPr>
        <w:t xml:space="preserve">uality plans </w:t>
      </w:r>
      <w:r w:rsidR="00F121B9">
        <w:rPr>
          <w:rFonts w:ascii="Times New Roman" w:hAnsi="Times New Roman" w:cs="Times New Roman"/>
          <w:sz w:val="24"/>
          <w:szCs w:val="24"/>
          <w:lang w:val="en-US"/>
        </w:rPr>
        <w:t xml:space="preserve">can be developed and verified to achieve results </w:t>
      </w:r>
      <w:r w:rsidR="008B0731" w:rsidRPr="003B7410">
        <w:rPr>
          <w:rFonts w:ascii="Times New Roman" w:hAnsi="Times New Roman" w:cs="Times New Roman"/>
          <w:sz w:val="24"/>
          <w:szCs w:val="24"/>
          <w:lang w:val="en-US"/>
        </w:rPr>
        <w:t>that reflect RN’s contribution to basic medical institutions and support population medical institutions</w:t>
      </w:r>
      <w:r w:rsidR="00F121B9">
        <w:rPr>
          <w:rFonts w:ascii="Times New Roman" w:hAnsi="Times New Roman" w:cs="Times New Roman"/>
          <w:sz w:val="24"/>
          <w:szCs w:val="24"/>
          <w:lang w:val="en-US"/>
        </w:rPr>
        <w:t>.</w:t>
      </w:r>
      <w:r w:rsidR="008B0731" w:rsidRPr="003B7410">
        <w:rPr>
          <w:rFonts w:ascii="Times New Roman" w:hAnsi="Times New Roman" w:cs="Times New Roman"/>
          <w:sz w:val="24"/>
          <w:szCs w:val="24"/>
          <w:lang w:val="en-US"/>
        </w:rPr>
        <w:t xml:space="preserve"> </w:t>
      </w:r>
      <w:r w:rsidR="00F121B9">
        <w:rPr>
          <w:rFonts w:ascii="Times New Roman" w:hAnsi="Times New Roman" w:cs="Times New Roman"/>
          <w:sz w:val="24"/>
          <w:szCs w:val="24"/>
          <w:lang w:val="en-US"/>
        </w:rPr>
        <w:t>R</w:t>
      </w:r>
      <w:r w:rsidR="008B0731" w:rsidRPr="003B7410">
        <w:rPr>
          <w:rFonts w:ascii="Times New Roman" w:hAnsi="Times New Roman" w:cs="Times New Roman"/>
          <w:sz w:val="24"/>
          <w:szCs w:val="24"/>
          <w:lang w:val="en-US"/>
        </w:rPr>
        <w:t>ole of all members of the</w:t>
      </w:r>
      <w:r w:rsidR="00062A54">
        <w:rPr>
          <w:rFonts w:ascii="Times New Roman" w:hAnsi="Times New Roman" w:cs="Times New Roman"/>
          <w:sz w:val="24"/>
          <w:szCs w:val="24"/>
          <w:lang w:val="en-US"/>
        </w:rPr>
        <w:t xml:space="preserve"> </w:t>
      </w:r>
      <w:r w:rsidR="008B0731" w:rsidRPr="003B7410">
        <w:rPr>
          <w:rFonts w:ascii="Times New Roman" w:hAnsi="Times New Roman" w:cs="Times New Roman"/>
          <w:sz w:val="24"/>
          <w:szCs w:val="24"/>
          <w:lang w:val="en-US"/>
        </w:rPr>
        <w:t xml:space="preserve">medical team </w:t>
      </w:r>
      <w:r w:rsidR="00F121B9">
        <w:rPr>
          <w:rFonts w:ascii="Times New Roman" w:hAnsi="Times New Roman" w:cs="Times New Roman"/>
          <w:sz w:val="24"/>
          <w:szCs w:val="24"/>
          <w:lang w:val="en-US"/>
        </w:rPr>
        <w:t>can be e</w:t>
      </w:r>
      <w:r w:rsidR="00F121B9" w:rsidRPr="003B7410">
        <w:rPr>
          <w:rFonts w:ascii="Times New Roman" w:hAnsi="Times New Roman" w:cs="Times New Roman"/>
          <w:sz w:val="24"/>
          <w:szCs w:val="24"/>
          <w:lang w:val="en-US"/>
        </w:rPr>
        <w:t>xplain</w:t>
      </w:r>
      <w:r w:rsidR="00062A54">
        <w:rPr>
          <w:rFonts w:ascii="Times New Roman" w:hAnsi="Times New Roman" w:cs="Times New Roman"/>
          <w:sz w:val="24"/>
          <w:szCs w:val="24"/>
          <w:lang w:val="en-US"/>
        </w:rPr>
        <w:t>ed</w:t>
      </w:r>
      <w:r w:rsidR="00F121B9" w:rsidRPr="003B7410">
        <w:rPr>
          <w:rFonts w:ascii="Times New Roman" w:hAnsi="Times New Roman" w:cs="Times New Roman"/>
          <w:sz w:val="24"/>
          <w:szCs w:val="24"/>
          <w:lang w:val="en-US"/>
        </w:rPr>
        <w:t xml:space="preserve"> and maximize</w:t>
      </w:r>
      <w:r w:rsidR="00062A54">
        <w:rPr>
          <w:rFonts w:ascii="Times New Roman" w:hAnsi="Times New Roman" w:cs="Times New Roman"/>
          <w:sz w:val="24"/>
          <w:szCs w:val="24"/>
          <w:lang w:val="en-US"/>
        </w:rPr>
        <w:t xml:space="preserve">d </w:t>
      </w:r>
      <w:r w:rsidR="008B0731" w:rsidRPr="003B7410">
        <w:rPr>
          <w:rFonts w:ascii="Times New Roman" w:hAnsi="Times New Roman" w:cs="Times New Roman"/>
          <w:sz w:val="24"/>
          <w:szCs w:val="24"/>
          <w:lang w:val="en-US"/>
        </w:rPr>
        <w:t>to further strengthen the RN’s clear contribution to effective procedures in the primary healthcare environment</w:t>
      </w:r>
      <w:r w:rsidR="00031A68" w:rsidRPr="003B7410">
        <w:rPr>
          <w:rFonts w:ascii="Times New Roman" w:hAnsi="Times New Roman" w:cs="Times New Roman"/>
          <w:sz w:val="24"/>
          <w:szCs w:val="24"/>
          <w:lang w:val="en-US"/>
        </w:rPr>
        <w:t xml:space="preserve"> </w:t>
      </w:r>
      <w:sdt>
        <w:sdtPr>
          <w:rPr>
            <w:rFonts w:ascii="Times New Roman" w:hAnsi="Times New Roman" w:cs="Times New Roman"/>
            <w:color w:val="000000"/>
            <w:sz w:val="24"/>
            <w:szCs w:val="24"/>
            <w:lang w:val="en-US"/>
          </w:rPr>
          <w:tag w:val="MENDELEY_CITATION_v3_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"/>
          <w:id w:val="86888485"/>
          <w:placeholder>
            <w:docPart w:val="DefaultPlaceholder_-1854013440"/>
          </w:placeholder>
        </w:sdtPr>
        <w:sdtContent>
          <w:r w:rsidR="00031A68" w:rsidRPr="003B7410">
            <w:rPr>
              <w:rFonts w:ascii="Times New Roman" w:hAnsi="Times New Roman" w:cs="Times New Roman"/>
              <w:color w:val="000000"/>
              <w:sz w:val="24"/>
              <w:szCs w:val="24"/>
              <w:lang w:val="en-US"/>
            </w:rPr>
            <w:t>(</w:t>
          </w:r>
          <w:proofErr w:type="spellStart"/>
          <w:r w:rsidR="00031A68" w:rsidRPr="003B7410">
            <w:rPr>
              <w:rFonts w:ascii="Times New Roman" w:hAnsi="Times New Roman" w:cs="Times New Roman"/>
              <w:color w:val="000000"/>
              <w:sz w:val="24"/>
              <w:szCs w:val="24"/>
              <w:lang w:val="en-US"/>
            </w:rPr>
            <w:t>Smolowitz</w:t>
          </w:r>
          <w:proofErr w:type="spellEnd"/>
          <w:r w:rsidR="00031A68" w:rsidRPr="003B7410">
            <w:rPr>
              <w:rFonts w:ascii="Times New Roman" w:hAnsi="Times New Roman" w:cs="Times New Roman"/>
              <w:color w:val="000000"/>
              <w:sz w:val="24"/>
              <w:szCs w:val="24"/>
              <w:lang w:val="en-US"/>
            </w:rPr>
            <w:t xml:space="preserve"> et al., 2015)</w:t>
          </w:r>
        </w:sdtContent>
      </w:sdt>
      <w:r w:rsidR="00031A68" w:rsidRPr="003B7410">
        <w:rPr>
          <w:rFonts w:ascii="Times New Roman" w:hAnsi="Times New Roman" w:cs="Times New Roman"/>
          <w:color w:val="000000"/>
          <w:sz w:val="24"/>
          <w:szCs w:val="24"/>
          <w:lang w:val="en-US"/>
        </w:rPr>
        <w:t>.</w:t>
      </w:r>
    </w:p>
    <w:p w14:paraId="193011BE" w14:textId="5E221761" w:rsidR="00C875BD" w:rsidRPr="003B7410" w:rsidRDefault="00F121B9" w:rsidP="00662F97">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00C875BD" w:rsidRPr="003B7410">
        <w:rPr>
          <w:rFonts w:ascii="Times New Roman" w:hAnsi="Times New Roman" w:cs="Times New Roman"/>
          <w:sz w:val="24"/>
          <w:szCs w:val="24"/>
        </w:rPr>
        <w:t>eing</w:t>
      </w:r>
      <w:r w:rsidR="0096011B">
        <w:rPr>
          <w:rFonts w:ascii="Times New Roman" w:hAnsi="Times New Roman" w:cs="Times New Roman"/>
          <w:sz w:val="24"/>
          <w:szCs w:val="24"/>
          <w:lang w:val="en-US"/>
        </w:rPr>
        <w:t xml:space="preserve"> a</w:t>
      </w:r>
      <w:r w:rsidR="00C875BD" w:rsidRPr="003B7410">
        <w:rPr>
          <w:rFonts w:ascii="Times New Roman" w:hAnsi="Times New Roman" w:cs="Times New Roman"/>
          <w:sz w:val="24"/>
          <w:szCs w:val="24"/>
        </w:rPr>
        <w:t xml:space="preserve"> </w:t>
      </w:r>
      <w:r w:rsidR="0096011B">
        <w:rPr>
          <w:rFonts w:ascii="Times New Roman" w:hAnsi="Times New Roman" w:cs="Times New Roman"/>
          <w:sz w:val="24"/>
          <w:szCs w:val="24"/>
          <w:lang w:val="en-US"/>
        </w:rPr>
        <w:t>fundamental</w:t>
      </w:r>
      <w:r>
        <w:rPr>
          <w:rFonts w:ascii="Times New Roman" w:hAnsi="Times New Roman" w:cs="Times New Roman"/>
          <w:sz w:val="24"/>
          <w:szCs w:val="24"/>
          <w:lang w:val="en-US"/>
        </w:rPr>
        <w:t xml:space="preserve"> </w:t>
      </w:r>
      <w:r w:rsidR="00C875BD" w:rsidRPr="003B7410">
        <w:rPr>
          <w:rFonts w:ascii="Times New Roman" w:hAnsi="Times New Roman" w:cs="Times New Roman"/>
          <w:sz w:val="24"/>
          <w:szCs w:val="24"/>
        </w:rPr>
        <w:t xml:space="preserve">part of </w:t>
      </w:r>
      <w:r w:rsidR="0096011B">
        <w:rPr>
          <w:rFonts w:ascii="Times New Roman" w:hAnsi="Times New Roman" w:cs="Times New Roman"/>
          <w:sz w:val="24"/>
          <w:szCs w:val="24"/>
          <w:lang w:val="en-US"/>
        </w:rPr>
        <w:t xml:space="preserve">a </w:t>
      </w:r>
      <w:r w:rsidR="0096011B" w:rsidRPr="003B7410">
        <w:rPr>
          <w:rFonts w:ascii="Times New Roman" w:hAnsi="Times New Roman" w:cs="Times New Roman"/>
          <w:sz w:val="24"/>
          <w:szCs w:val="24"/>
        </w:rPr>
        <w:t>healthcare</w:t>
      </w:r>
      <w:r w:rsidR="0096011B">
        <w:rPr>
          <w:rFonts w:ascii="Times New Roman" w:hAnsi="Times New Roman" w:cs="Times New Roman"/>
          <w:sz w:val="24"/>
          <w:szCs w:val="24"/>
          <w:lang w:val="en-US"/>
        </w:rPr>
        <w:t>, nurses</w:t>
      </w:r>
      <w:proofErr w:type="gramEnd"/>
      <w:r w:rsidR="00C875BD" w:rsidRPr="003B7410">
        <w:rPr>
          <w:rFonts w:ascii="Times New Roman" w:hAnsi="Times New Roman" w:cs="Times New Roman"/>
          <w:sz w:val="24"/>
          <w:szCs w:val="24"/>
        </w:rPr>
        <w:t xml:space="preserve"> are </w:t>
      </w:r>
      <w:r>
        <w:rPr>
          <w:rFonts w:ascii="Times New Roman" w:hAnsi="Times New Roman" w:cs="Times New Roman"/>
          <w:sz w:val="24"/>
          <w:szCs w:val="24"/>
          <w:lang w:val="en-US"/>
        </w:rPr>
        <w:t xml:space="preserve">contributing </w:t>
      </w:r>
      <w:r w:rsidR="00C875BD" w:rsidRPr="003B7410">
        <w:rPr>
          <w:rFonts w:ascii="Times New Roman" w:hAnsi="Times New Roman" w:cs="Times New Roman"/>
          <w:sz w:val="24"/>
          <w:szCs w:val="24"/>
        </w:rPr>
        <w:t>positive</w:t>
      </w:r>
      <w:proofErr w:type="spellStart"/>
      <w:r>
        <w:rPr>
          <w:rFonts w:ascii="Times New Roman" w:hAnsi="Times New Roman" w:cs="Times New Roman"/>
          <w:sz w:val="24"/>
          <w:szCs w:val="24"/>
          <w:lang w:val="en-US"/>
        </w:rPr>
        <w:t>ly</w:t>
      </w:r>
      <w:proofErr w:type="spellEnd"/>
      <w:r w:rsidR="00C875BD" w:rsidRPr="003B7410">
        <w:rPr>
          <w:rFonts w:ascii="Times New Roman" w:hAnsi="Times New Roman" w:cs="Times New Roman"/>
          <w:sz w:val="24"/>
          <w:szCs w:val="24"/>
        </w:rPr>
        <w:t xml:space="preserve"> for the better healthcare system by </w:t>
      </w:r>
      <w:r w:rsidR="0096011B">
        <w:rPr>
          <w:rFonts w:ascii="Times New Roman" w:hAnsi="Times New Roman" w:cs="Times New Roman"/>
          <w:sz w:val="24"/>
          <w:szCs w:val="24"/>
          <w:lang w:val="en-US"/>
        </w:rPr>
        <w:t xml:space="preserve">delivering </w:t>
      </w:r>
      <w:r w:rsidR="00C875BD" w:rsidRPr="003B7410">
        <w:rPr>
          <w:rFonts w:ascii="Times New Roman" w:hAnsi="Times New Roman" w:cs="Times New Roman"/>
          <w:sz w:val="24"/>
          <w:szCs w:val="24"/>
        </w:rPr>
        <w:t xml:space="preserve">person-centred care, </w:t>
      </w:r>
      <w:r w:rsidR="0096011B">
        <w:rPr>
          <w:rFonts w:ascii="Times New Roman" w:hAnsi="Times New Roman" w:cs="Times New Roman"/>
          <w:sz w:val="24"/>
          <w:szCs w:val="24"/>
          <w:lang w:val="en-US"/>
        </w:rPr>
        <w:t>team-based work</w:t>
      </w:r>
      <w:r w:rsidR="00C875BD" w:rsidRPr="003B7410">
        <w:rPr>
          <w:rFonts w:ascii="Times New Roman" w:hAnsi="Times New Roman" w:cs="Times New Roman"/>
          <w:sz w:val="24"/>
          <w:szCs w:val="24"/>
        </w:rPr>
        <w:t xml:space="preserve">, </w:t>
      </w:r>
      <w:r w:rsidR="0096011B">
        <w:rPr>
          <w:rFonts w:ascii="Times New Roman" w:hAnsi="Times New Roman" w:cs="Times New Roman"/>
          <w:sz w:val="24"/>
          <w:szCs w:val="24"/>
          <w:lang w:val="en-US"/>
        </w:rPr>
        <w:t>great performance</w:t>
      </w:r>
      <w:r w:rsidR="00C875BD" w:rsidRPr="003B7410">
        <w:rPr>
          <w:rFonts w:ascii="Times New Roman" w:hAnsi="Times New Roman" w:cs="Times New Roman"/>
          <w:sz w:val="24"/>
          <w:szCs w:val="24"/>
        </w:rPr>
        <w:t>, improv</w:t>
      </w:r>
      <w:r w:rsidR="0096011B">
        <w:rPr>
          <w:rFonts w:ascii="Times New Roman" w:hAnsi="Times New Roman" w:cs="Times New Roman"/>
          <w:sz w:val="24"/>
          <w:szCs w:val="24"/>
          <w:lang w:val="en-US"/>
        </w:rPr>
        <w:t>ed</w:t>
      </w:r>
      <w:r w:rsidR="00C875BD" w:rsidRPr="003B7410">
        <w:rPr>
          <w:rFonts w:ascii="Times New Roman" w:hAnsi="Times New Roman" w:cs="Times New Roman"/>
          <w:sz w:val="24"/>
          <w:szCs w:val="24"/>
        </w:rPr>
        <w:t xml:space="preserve"> quality, and </w:t>
      </w:r>
      <w:r w:rsidR="0096011B">
        <w:rPr>
          <w:rFonts w:ascii="Times New Roman" w:hAnsi="Times New Roman" w:cs="Times New Roman"/>
          <w:sz w:val="24"/>
          <w:szCs w:val="24"/>
          <w:lang w:val="en-US"/>
        </w:rPr>
        <w:t xml:space="preserve">less-costly </w:t>
      </w:r>
      <w:r w:rsidR="00C875BD" w:rsidRPr="003B7410">
        <w:rPr>
          <w:rFonts w:ascii="Times New Roman" w:hAnsi="Times New Roman" w:cs="Times New Roman"/>
          <w:sz w:val="24"/>
          <w:szCs w:val="24"/>
        </w:rPr>
        <w:t xml:space="preserve">treatment </w:t>
      </w:r>
      <w:sdt>
        <w:sdtPr>
          <w:rPr>
            <w:rFonts w:ascii="Times New Roman" w:hAnsi="Times New Roman" w:cs="Times New Roman"/>
            <w:sz w:val="24"/>
            <w:szCs w:val="24"/>
          </w:rPr>
          <w:tag w:val="MENDELEY_CITATION_v3_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"/>
          <w:id w:val="791482468"/>
          <w:placeholder>
            <w:docPart w:val="DefaultPlaceholder_-1854013440"/>
          </w:placeholder>
        </w:sdtPr>
        <w:sdtContent>
          <w:r w:rsidR="00513BF9" w:rsidRPr="003B7410">
            <w:rPr>
              <w:rFonts w:ascii="Times New Roman" w:eastAsia="Times New Roman" w:hAnsi="Times New Roman" w:cs="Times New Roman"/>
              <w:sz w:val="24"/>
              <w:szCs w:val="24"/>
            </w:rPr>
            <w:t>(Sherwood &amp; Barnsteiner, 2013)</w:t>
          </w:r>
        </w:sdtContent>
      </w:sdt>
      <w:r w:rsidR="00513BF9" w:rsidRPr="003B7410">
        <w:rPr>
          <w:rFonts w:ascii="Times New Roman" w:hAnsi="Times New Roman" w:cs="Times New Roman"/>
          <w:sz w:val="24"/>
          <w:szCs w:val="24"/>
          <w:lang w:val="en-US"/>
        </w:rPr>
        <w:t>.</w:t>
      </w:r>
    </w:p>
    <w:p w14:paraId="6AE375F5" w14:textId="05E59DDD" w:rsidR="00B0046F" w:rsidRPr="003B4C51" w:rsidRDefault="00B0046F" w:rsidP="003B4C51">
      <w:pPr>
        <w:spacing w:line="360" w:lineRule="auto"/>
        <w:jc w:val="both"/>
        <w:rPr>
          <w:rFonts w:ascii="Times New Roman" w:hAnsi="Times New Roman" w:cs="Times New Roman"/>
          <w:b/>
          <w:bCs/>
          <w:sz w:val="24"/>
          <w:szCs w:val="24"/>
          <w:lang w:val="en-US"/>
        </w:rPr>
      </w:pPr>
      <w:r w:rsidRPr="003B4C51">
        <w:rPr>
          <w:rFonts w:ascii="Times New Roman" w:hAnsi="Times New Roman" w:cs="Times New Roman"/>
          <w:b/>
          <w:bCs/>
          <w:sz w:val="24"/>
          <w:szCs w:val="24"/>
          <w:lang w:val="en-US"/>
        </w:rPr>
        <w:t>Conclusion</w:t>
      </w:r>
    </w:p>
    <w:p w14:paraId="5A22E150" w14:textId="55026EF6" w:rsidR="000C3204" w:rsidRPr="003F1FB0" w:rsidRDefault="0050472B" w:rsidP="000C3204">
      <w:pPr>
        <w:spacing w:line="360" w:lineRule="auto"/>
        <w:jc w:val="both"/>
        <w:rPr>
          <w:rFonts w:ascii="Times New Roman" w:hAnsi="Times New Roman" w:cs="Times New Roman"/>
          <w:sz w:val="24"/>
          <w:szCs w:val="24"/>
          <w:lang w:val="en-US"/>
        </w:rPr>
      </w:pPr>
      <w:r w:rsidRPr="0050472B">
        <w:rPr>
          <w:rFonts w:ascii="Times New Roman" w:hAnsi="Times New Roman" w:cs="Times New Roman"/>
          <w:sz w:val="24"/>
          <w:szCs w:val="24"/>
          <w:lang w:val="en-US"/>
        </w:rPr>
        <w:t xml:space="preserve">Nurses are the </w:t>
      </w:r>
      <w:r w:rsidR="00062A54">
        <w:rPr>
          <w:rFonts w:ascii="Times New Roman" w:hAnsi="Times New Roman" w:cs="Times New Roman"/>
          <w:sz w:val="24"/>
          <w:szCs w:val="24"/>
          <w:lang w:val="en-US"/>
        </w:rPr>
        <w:t xml:space="preserve">core </w:t>
      </w:r>
      <w:r w:rsidR="00062A54" w:rsidRPr="0050472B">
        <w:rPr>
          <w:rFonts w:ascii="Times New Roman" w:hAnsi="Times New Roman" w:cs="Times New Roman"/>
          <w:sz w:val="24"/>
          <w:szCs w:val="24"/>
          <w:lang w:val="en-US"/>
        </w:rPr>
        <w:t>strength</w:t>
      </w:r>
      <w:r w:rsidRPr="0050472B">
        <w:rPr>
          <w:rFonts w:ascii="Times New Roman" w:hAnsi="Times New Roman" w:cs="Times New Roman"/>
          <w:sz w:val="24"/>
          <w:szCs w:val="24"/>
          <w:lang w:val="en-US"/>
        </w:rPr>
        <w:t xml:space="preserve"> of </w:t>
      </w:r>
      <w:r w:rsidR="0096011B">
        <w:rPr>
          <w:rFonts w:ascii="Times New Roman" w:hAnsi="Times New Roman" w:cs="Times New Roman"/>
          <w:sz w:val="24"/>
          <w:szCs w:val="24"/>
          <w:lang w:val="en-US"/>
        </w:rPr>
        <w:t xml:space="preserve">a </w:t>
      </w:r>
      <w:r w:rsidRPr="0050472B">
        <w:rPr>
          <w:rFonts w:ascii="Times New Roman" w:hAnsi="Times New Roman" w:cs="Times New Roman"/>
          <w:sz w:val="24"/>
          <w:szCs w:val="24"/>
          <w:lang w:val="en-US"/>
        </w:rPr>
        <w:t>health care s</w:t>
      </w:r>
      <w:r w:rsidR="0096011B">
        <w:rPr>
          <w:rFonts w:ascii="Times New Roman" w:hAnsi="Times New Roman" w:cs="Times New Roman"/>
          <w:sz w:val="24"/>
          <w:szCs w:val="24"/>
          <w:lang w:val="en-US"/>
        </w:rPr>
        <w:t xml:space="preserve">etting, </w:t>
      </w:r>
      <w:r w:rsidRPr="0050472B">
        <w:rPr>
          <w:rFonts w:ascii="Times New Roman" w:hAnsi="Times New Roman" w:cs="Times New Roman"/>
          <w:sz w:val="24"/>
          <w:szCs w:val="24"/>
          <w:lang w:val="en-US"/>
        </w:rPr>
        <w:t xml:space="preserve">and they are well </w:t>
      </w:r>
      <w:r w:rsidR="00062A54">
        <w:rPr>
          <w:rFonts w:ascii="Times New Roman" w:hAnsi="Times New Roman" w:cs="Times New Roman"/>
          <w:sz w:val="24"/>
          <w:szCs w:val="24"/>
          <w:lang w:val="en-US"/>
        </w:rPr>
        <w:t xml:space="preserve">equipped </w:t>
      </w:r>
      <w:r w:rsidRPr="0050472B">
        <w:rPr>
          <w:rFonts w:ascii="Times New Roman" w:hAnsi="Times New Roman" w:cs="Times New Roman"/>
          <w:sz w:val="24"/>
          <w:szCs w:val="24"/>
          <w:lang w:val="en-US"/>
        </w:rPr>
        <w:t xml:space="preserve">and </w:t>
      </w:r>
      <w:r w:rsidR="00062A54">
        <w:rPr>
          <w:rFonts w:ascii="Times New Roman" w:hAnsi="Times New Roman" w:cs="Times New Roman"/>
          <w:sz w:val="24"/>
          <w:szCs w:val="24"/>
          <w:lang w:val="en-US"/>
        </w:rPr>
        <w:t>trained</w:t>
      </w:r>
      <w:r w:rsidRPr="0050472B">
        <w:rPr>
          <w:rFonts w:ascii="Times New Roman" w:hAnsi="Times New Roman" w:cs="Times New Roman"/>
          <w:sz w:val="24"/>
          <w:szCs w:val="24"/>
          <w:lang w:val="en-US"/>
        </w:rPr>
        <w:t xml:space="preserve"> to deal</w:t>
      </w:r>
      <w:r>
        <w:rPr>
          <w:rFonts w:ascii="Times New Roman" w:hAnsi="Times New Roman" w:cs="Times New Roman"/>
          <w:sz w:val="24"/>
          <w:szCs w:val="24"/>
          <w:lang w:val="en-US"/>
        </w:rPr>
        <w:t xml:space="preserve"> </w:t>
      </w:r>
      <w:r w:rsidR="00062A54">
        <w:rPr>
          <w:rFonts w:ascii="Times New Roman" w:hAnsi="Times New Roman" w:cs="Times New Roman"/>
          <w:sz w:val="24"/>
          <w:szCs w:val="24"/>
          <w:lang w:val="en-US"/>
        </w:rPr>
        <w:t xml:space="preserve">with </w:t>
      </w:r>
      <w:r w:rsidRPr="0050472B">
        <w:rPr>
          <w:rFonts w:ascii="Times New Roman" w:hAnsi="Times New Roman" w:cs="Times New Roman"/>
          <w:sz w:val="24"/>
          <w:szCs w:val="24"/>
          <w:lang w:val="en-US"/>
        </w:rPr>
        <w:t xml:space="preserve">the </w:t>
      </w:r>
      <w:r w:rsidR="0096011B">
        <w:rPr>
          <w:rFonts w:ascii="Times New Roman" w:hAnsi="Times New Roman" w:cs="Times New Roman"/>
          <w:sz w:val="24"/>
          <w:szCs w:val="24"/>
          <w:lang w:val="en-US"/>
        </w:rPr>
        <w:t>important</w:t>
      </w:r>
      <w:r w:rsidRPr="0050472B">
        <w:rPr>
          <w:rFonts w:ascii="Times New Roman" w:hAnsi="Times New Roman" w:cs="Times New Roman"/>
          <w:sz w:val="24"/>
          <w:szCs w:val="24"/>
          <w:lang w:val="en-US"/>
        </w:rPr>
        <w:t xml:space="preserve"> </w:t>
      </w:r>
      <w:r w:rsidR="00062A54" w:rsidRPr="0050472B">
        <w:rPr>
          <w:rFonts w:ascii="Times New Roman" w:hAnsi="Times New Roman" w:cs="Times New Roman"/>
          <w:sz w:val="24"/>
          <w:szCs w:val="24"/>
          <w:lang w:val="en-US"/>
        </w:rPr>
        <w:t>concerns</w:t>
      </w:r>
      <w:r w:rsidRPr="0050472B">
        <w:rPr>
          <w:rFonts w:ascii="Times New Roman" w:hAnsi="Times New Roman" w:cs="Times New Roman"/>
          <w:sz w:val="24"/>
          <w:szCs w:val="24"/>
          <w:lang w:val="en-US"/>
        </w:rPr>
        <w:t xml:space="preserve"> in the system</w:t>
      </w:r>
      <w:r>
        <w:rPr>
          <w:rFonts w:ascii="Times New Roman" w:hAnsi="Times New Roman" w:cs="Times New Roman"/>
          <w:sz w:val="24"/>
          <w:szCs w:val="24"/>
          <w:lang w:val="en-US"/>
        </w:rPr>
        <w:t xml:space="preserve">. </w:t>
      </w:r>
      <w:r w:rsidR="004079F2">
        <w:rPr>
          <w:rFonts w:ascii="Times New Roman" w:hAnsi="Times New Roman" w:cs="Times New Roman"/>
          <w:sz w:val="24"/>
          <w:szCs w:val="24"/>
          <w:lang w:val="en-US"/>
        </w:rPr>
        <w:t xml:space="preserve">However, they could face several barriers in the healthcare system such </w:t>
      </w:r>
      <w:r w:rsidR="00197E10">
        <w:rPr>
          <w:rFonts w:ascii="Times New Roman" w:hAnsi="Times New Roman" w:cs="Times New Roman"/>
          <w:sz w:val="24"/>
          <w:szCs w:val="24"/>
          <w:lang w:val="en-US"/>
        </w:rPr>
        <w:t>paying policies, poor healthcare quality, and staff issues</w:t>
      </w:r>
      <w:r w:rsidR="00FD1A07" w:rsidRPr="003B7410">
        <w:rPr>
          <w:rFonts w:ascii="Times New Roman" w:hAnsi="Times New Roman" w:cs="Times New Roman"/>
          <w:sz w:val="24"/>
          <w:szCs w:val="24"/>
        </w:rPr>
        <w:t>.</w:t>
      </w:r>
      <w:r w:rsidR="006C425F">
        <w:rPr>
          <w:rFonts w:ascii="Times New Roman" w:hAnsi="Times New Roman" w:cs="Times New Roman"/>
          <w:sz w:val="24"/>
          <w:szCs w:val="24"/>
          <w:lang w:val="en-US"/>
        </w:rPr>
        <w:t xml:space="preserve"> </w:t>
      </w:r>
      <w:r w:rsidR="006C425F" w:rsidRPr="006C425F">
        <w:rPr>
          <w:rFonts w:ascii="Times New Roman" w:hAnsi="Times New Roman" w:cs="Times New Roman"/>
          <w:sz w:val="24"/>
          <w:szCs w:val="24"/>
        </w:rPr>
        <w:t>Driving</w:t>
      </w:r>
      <w:r w:rsidR="006C425F" w:rsidRPr="006C425F">
        <w:rPr>
          <w:rFonts w:ascii="Times New Roman" w:hAnsi="Times New Roman" w:cs="Times New Roman"/>
          <w:sz w:val="24"/>
          <w:szCs w:val="24"/>
          <w:lang w:val="en-US"/>
        </w:rPr>
        <w:t xml:space="preserve"> </w:t>
      </w:r>
      <w:r w:rsidR="006C425F" w:rsidRPr="006C425F">
        <w:rPr>
          <w:rFonts w:ascii="Times New Roman" w:hAnsi="Times New Roman" w:cs="Times New Roman"/>
          <w:sz w:val="24"/>
          <w:szCs w:val="24"/>
        </w:rPr>
        <w:t>factors leading to healthcare transformation</w:t>
      </w:r>
      <w:r w:rsidR="006C425F">
        <w:rPr>
          <w:rFonts w:ascii="Times New Roman" w:hAnsi="Times New Roman" w:cs="Times New Roman"/>
          <w:sz w:val="24"/>
          <w:szCs w:val="24"/>
          <w:lang w:val="en-US"/>
        </w:rPr>
        <w:t xml:space="preserve"> involve </w:t>
      </w:r>
      <w:r w:rsidR="00484165" w:rsidRPr="003B7410">
        <w:rPr>
          <w:rFonts w:ascii="Times New Roman" w:hAnsi="Times New Roman" w:cs="Times New Roman"/>
          <w:sz w:val="24"/>
          <w:szCs w:val="24"/>
          <w:lang w:val="en-US"/>
        </w:rPr>
        <w:t xml:space="preserve">transformations involve untenable costs, accessibility issues, </w:t>
      </w:r>
      <w:r w:rsidR="00484165" w:rsidRPr="00A73674">
        <w:rPr>
          <w:rFonts w:ascii="Times New Roman" w:hAnsi="Times New Roman" w:cs="Times New Roman"/>
          <w:sz w:val="24"/>
          <w:szCs w:val="24"/>
          <w:lang w:val="en-US"/>
        </w:rPr>
        <w:t>chronic illness, and deficient quality outcomes.</w:t>
      </w:r>
      <w:r w:rsidR="00F07F5E" w:rsidRPr="00A73674">
        <w:rPr>
          <w:rFonts w:ascii="Times New Roman" w:hAnsi="Times New Roman" w:cs="Times New Roman"/>
          <w:sz w:val="24"/>
          <w:szCs w:val="24"/>
          <w:lang w:val="en-US"/>
        </w:rPr>
        <w:t xml:space="preserve"> </w:t>
      </w:r>
      <w:r w:rsidR="003F1FB0" w:rsidRPr="00A73674">
        <w:rPr>
          <w:rFonts w:ascii="Times New Roman" w:hAnsi="Times New Roman" w:cs="Times New Roman"/>
          <w:sz w:val="24"/>
          <w:szCs w:val="24"/>
        </w:rPr>
        <w:t xml:space="preserve">Being a </w:t>
      </w:r>
      <w:r w:rsidR="00197E10">
        <w:rPr>
          <w:rFonts w:ascii="Times New Roman" w:hAnsi="Times New Roman" w:cs="Times New Roman"/>
          <w:sz w:val="24"/>
          <w:szCs w:val="24"/>
          <w:lang w:val="en-US"/>
        </w:rPr>
        <w:t>fundamental part</w:t>
      </w:r>
      <w:r w:rsidR="003F1FB0" w:rsidRPr="00A73674">
        <w:rPr>
          <w:rFonts w:ascii="Times New Roman" w:hAnsi="Times New Roman" w:cs="Times New Roman"/>
          <w:sz w:val="24"/>
          <w:szCs w:val="24"/>
        </w:rPr>
        <w:t xml:space="preserve"> of a</w:t>
      </w:r>
      <w:r w:rsidR="00062A54">
        <w:rPr>
          <w:rFonts w:ascii="Times New Roman" w:hAnsi="Times New Roman" w:cs="Times New Roman"/>
          <w:sz w:val="24"/>
          <w:szCs w:val="24"/>
          <w:lang w:val="en-US"/>
        </w:rPr>
        <w:t xml:space="preserve"> </w:t>
      </w:r>
      <w:r w:rsidR="00197E10">
        <w:rPr>
          <w:rFonts w:ascii="Times New Roman" w:hAnsi="Times New Roman" w:cs="Times New Roman"/>
          <w:sz w:val="24"/>
          <w:szCs w:val="24"/>
          <w:lang w:val="en-US"/>
        </w:rPr>
        <w:t xml:space="preserve">clinical </w:t>
      </w:r>
      <w:r w:rsidR="003F1FB0" w:rsidRPr="00A73674">
        <w:rPr>
          <w:rFonts w:ascii="Times New Roman" w:hAnsi="Times New Roman" w:cs="Times New Roman"/>
          <w:sz w:val="24"/>
          <w:szCs w:val="24"/>
        </w:rPr>
        <w:t>team</w:t>
      </w:r>
      <w:r w:rsidR="003F1FB0" w:rsidRPr="00A73674">
        <w:rPr>
          <w:rFonts w:ascii="Times New Roman" w:hAnsi="Times New Roman" w:cs="Times New Roman"/>
          <w:sz w:val="24"/>
          <w:szCs w:val="24"/>
          <w:lang w:val="en-US"/>
        </w:rPr>
        <w:t xml:space="preserve">, nurses can definitely play a vital role to resolve not only the issues faced by them but also </w:t>
      </w:r>
      <w:r w:rsidR="00BE3EA7">
        <w:rPr>
          <w:rFonts w:ascii="Times New Roman" w:hAnsi="Times New Roman" w:cs="Times New Roman"/>
          <w:sz w:val="24"/>
          <w:szCs w:val="24"/>
          <w:lang w:val="en-US"/>
        </w:rPr>
        <w:t>of the healthcare system. For that purpose, making proper policies, education and practices would be</w:t>
      </w:r>
      <w:r w:rsidR="0092784E">
        <w:rPr>
          <w:rFonts w:ascii="Times New Roman" w:hAnsi="Times New Roman" w:cs="Times New Roman"/>
          <w:sz w:val="24"/>
          <w:szCs w:val="24"/>
          <w:lang w:val="en-US"/>
        </w:rPr>
        <w:t xml:space="preserve"> of</w:t>
      </w:r>
      <w:r w:rsidR="00BE3EA7">
        <w:rPr>
          <w:rFonts w:ascii="Times New Roman" w:hAnsi="Times New Roman" w:cs="Times New Roman"/>
          <w:sz w:val="24"/>
          <w:szCs w:val="24"/>
          <w:lang w:val="en-US"/>
        </w:rPr>
        <w:t xml:space="preserve"> key </w:t>
      </w:r>
      <w:r w:rsidR="0092784E">
        <w:rPr>
          <w:rFonts w:ascii="Times New Roman" w:hAnsi="Times New Roman" w:cs="Times New Roman"/>
          <w:sz w:val="24"/>
          <w:szCs w:val="24"/>
          <w:lang w:val="en-US"/>
        </w:rPr>
        <w:t>importance.</w:t>
      </w:r>
    </w:p>
    <w:p w14:paraId="5B866B87" w14:textId="55709A64" w:rsidR="003B7410" w:rsidRDefault="003B7410" w:rsidP="001114FA">
      <w:pPr>
        <w:pStyle w:val="ListParagraph"/>
        <w:numPr>
          <w:ilvl w:val="0"/>
          <w:numId w:val="1"/>
        </w:numPr>
        <w:spacing w:line="360" w:lineRule="auto"/>
        <w:ind w:left="360"/>
        <w:jc w:val="both"/>
        <w:rPr>
          <w:rFonts w:ascii="Times New Roman" w:hAnsi="Times New Roman" w:cs="Times New Roman"/>
          <w:b/>
          <w:bCs/>
          <w:sz w:val="24"/>
          <w:szCs w:val="24"/>
          <w:lang w:val="en-US"/>
        </w:rPr>
      </w:pPr>
      <w:r w:rsidRPr="001114FA">
        <w:rPr>
          <w:rFonts w:ascii="Times New Roman" w:hAnsi="Times New Roman" w:cs="Times New Roman"/>
          <w:b/>
          <w:bCs/>
          <w:sz w:val="24"/>
          <w:szCs w:val="24"/>
          <w:lang w:val="en-US"/>
        </w:rPr>
        <w:t>References</w:t>
      </w:r>
    </w:p>
    <w:p w14:paraId="5BDFC46B" w14:textId="730BEAE0" w:rsidR="000E4C45" w:rsidRPr="000E4C45" w:rsidRDefault="000E4C45" w:rsidP="000E4C45">
      <w:pPr>
        <w:spacing w:after="0" w:line="240" w:lineRule="auto"/>
        <w:ind w:left="567" w:hanging="567"/>
        <w:rPr>
          <w:rFonts w:asciiTheme="majorBidi" w:eastAsia="Times New Roman" w:hAnsiTheme="majorBidi" w:cstheme="majorBidi"/>
          <w:sz w:val="24"/>
          <w:szCs w:val="24"/>
          <w:lang w:eastAsia="en-GB"/>
        </w:rPr>
      </w:pPr>
      <w:r w:rsidRPr="000E4C45">
        <w:rPr>
          <w:rFonts w:asciiTheme="majorBidi" w:eastAsia="Times New Roman" w:hAnsiTheme="majorBidi" w:cstheme="majorBidi"/>
          <w:color w:val="222222"/>
          <w:sz w:val="24"/>
          <w:szCs w:val="24"/>
          <w:shd w:val="clear" w:color="auto" w:fill="FFFFFF"/>
          <w:lang w:eastAsia="en-GB"/>
        </w:rPr>
        <w:t>Adams, E. K., &amp; Markowitz, S. (2018). Improving efficiency in the health-care system: Removing anticompetitive barriers for advanced practice registered nurses and physician assistants. </w:t>
      </w:r>
      <w:r w:rsidRPr="000E4C45">
        <w:rPr>
          <w:rFonts w:asciiTheme="majorBidi" w:eastAsia="Times New Roman" w:hAnsiTheme="majorBidi" w:cstheme="majorBidi"/>
          <w:i/>
          <w:iCs/>
          <w:color w:val="222222"/>
          <w:sz w:val="24"/>
          <w:szCs w:val="24"/>
          <w:lang w:eastAsia="en-GB"/>
        </w:rPr>
        <w:t>Policy Proposal</w:t>
      </w:r>
      <w:r w:rsidRPr="000E4C45">
        <w:rPr>
          <w:rFonts w:asciiTheme="majorBidi" w:eastAsia="Times New Roman" w:hAnsiTheme="majorBidi" w:cstheme="majorBidi"/>
          <w:color w:val="222222"/>
          <w:sz w:val="24"/>
          <w:szCs w:val="24"/>
          <w:shd w:val="clear" w:color="auto" w:fill="FFFFFF"/>
          <w:lang w:eastAsia="en-GB"/>
        </w:rPr>
        <w:t>, </w:t>
      </w:r>
      <w:r w:rsidRPr="000E4C45">
        <w:rPr>
          <w:rFonts w:asciiTheme="majorBidi" w:eastAsia="Times New Roman" w:hAnsiTheme="majorBidi" w:cstheme="majorBidi"/>
          <w:i/>
          <w:iCs/>
          <w:color w:val="222222"/>
          <w:sz w:val="24"/>
          <w:szCs w:val="24"/>
          <w:lang w:eastAsia="en-GB"/>
        </w:rPr>
        <w:t>8</w:t>
      </w:r>
      <w:r w:rsidRPr="000E4C45">
        <w:rPr>
          <w:rFonts w:asciiTheme="majorBidi" w:eastAsia="Times New Roman" w:hAnsiTheme="majorBidi" w:cstheme="majorBidi"/>
          <w:color w:val="222222"/>
          <w:sz w:val="24"/>
          <w:szCs w:val="24"/>
          <w:shd w:val="clear" w:color="auto" w:fill="FFFFFF"/>
          <w:lang w:eastAsia="en-GB"/>
        </w:rPr>
        <w:t>, 9-13.</w:t>
      </w:r>
    </w:p>
    <w:sdt>
      <w:sdtPr>
        <w:rPr>
          <w:rFonts w:ascii="Times New Roman" w:hAnsi="Times New Roman" w:cs="Times New Roman"/>
          <w:sz w:val="24"/>
          <w:szCs w:val="24"/>
          <w:lang w:val="en-US"/>
        </w:rPr>
        <w:tag w:val="MENDELEY_BIBLIOGRAPHY"/>
        <w:id w:val="1119336021"/>
        <w:placeholder>
          <w:docPart w:val="DefaultPlaceholder_-1854013440"/>
        </w:placeholder>
      </w:sdtPr>
      <w:sdtContent>
        <w:p w14:paraId="53BB41D4" w14:textId="77777777" w:rsidR="000C3204" w:rsidRDefault="003B7410" w:rsidP="000C3204">
          <w:pPr>
            <w:autoSpaceDE w:val="0"/>
            <w:autoSpaceDN w:val="0"/>
            <w:ind w:hanging="480"/>
            <w:jc w:val="both"/>
            <w:divId w:val="667101129"/>
            <w:rPr>
              <w:rStyle w:val="Hyperlink"/>
              <w:rFonts w:ascii="Times New Roman" w:eastAsia="Times New Roman" w:hAnsi="Times New Roman" w:cs="Times New Roman"/>
              <w:sz w:val="24"/>
              <w:szCs w:val="24"/>
            </w:rPr>
          </w:pPr>
          <w:r w:rsidRPr="003B7410">
            <w:rPr>
              <w:rFonts w:ascii="Times New Roman" w:eastAsia="Times New Roman" w:hAnsi="Times New Roman" w:cs="Times New Roman"/>
              <w:sz w:val="24"/>
              <w:szCs w:val="24"/>
            </w:rPr>
            <w:t>Anderson, D. R., st. Hilaire, D., &amp; Flinter, M. (2012). Primary care nursing role and care coordination: An observational study of nursing work in a community health center.</w:t>
          </w:r>
          <w:r w:rsidR="00662F97">
            <w:rPr>
              <w:rFonts w:ascii="Times New Roman" w:eastAsia="Times New Roman" w:hAnsi="Times New Roman" w:cs="Times New Roman"/>
              <w:sz w:val="24"/>
              <w:szCs w:val="24"/>
              <w:lang w:val="en-US"/>
            </w:rPr>
            <w:t xml:space="preserve"> </w:t>
          </w:r>
          <w:r w:rsidRPr="003B7410">
            <w:rPr>
              <w:rFonts w:ascii="Times New Roman" w:eastAsia="Times New Roman" w:hAnsi="Times New Roman" w:cs="Times New Roman"/>
              <w:i/>
              <w:iCs/>
              <w:sz w:val="24"/>
              <w:szCs w:val="24"/>
            </w:rPr>
            <w:t>Online Journal of Issues in Nursing</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17</w:t>
          </w:r>
          <w:r w:rsidRPr="003B7410">
            <w:rPr>
              <w:rFonts w:ascii="Times New Roman" w:eastAsia="Times New Roman" w:hAnsi="Times New Roman" w:cs="Times New Roman"/>
              <w:sz w:val="24"/>
              <w:szCs w:val="24"/>
            </w:rPr>
            <w:t xml:space="preserve">(2). </w:t>
          </w:r>
          <w:hyperlink r:id="rId6" w:history="1">
            <w:r w:rsidR="00662F97" w:rsidRPr="006847D6">
              <w:rPr>
                <w:rStyle w:val="Hyperlink"/>
                <w:rFonts w:ascii="Times New Roman" w:eastAsia="Times New Roman" w:hAnsi="Times New Roman" w:cs="Times New Roman"/>
                <w:sz w:val="24"/>
                <w:szCs w:val="24"/>
              </w:rPr>
              <w:t>https://doi.org/10.3912/OJIN.Vol17No02Man03</w:t>
            </w:r>
          </w:hyperlink>
        </w:p>
        <w:p w14:paraId="10292B72" w14:textId="79AD9E9C" w:rsidR="000C3204" w:rsidRPr="000C3204" w:rsidRDefault="000C3204" w:rsidP="000C3204">
          <w:pPr>
            <w:autoSpaceDE w:val="0"/>
            <w:autoSpaceDN w:val="0"/>
            <w:ind w:hanging="480"/>
            <w:jc w:val="both"/>
            <w:divId w:val="667101129"/>
            <w:rPr>
              <w:rFonts w:asciiTheme="majorBidi" w:eastAsia="Times New Roman" w:hAnsiTheme="majorBidi" w:cstheme="majorBidi"/>
              <w:color w:val="0000FF"/>
              <w:sz w:val="24"/>
              <w:szCs w:val="24"/>
              <w:u w:val="single"/>
              <w:lang w:val="en-US"/>
            </w:rPr>
          </w:pPr>
          <w:r w:rsidRPr="000C3204">
            <w:rPr>
              <w:rFonts w:asciiTheme="majorBidi" w:eastAsia="Times New Roman" w:hAnsiTheme="majorBidi" w:cstheme="majorBidi"/>
              <w:i/>
              <w:iCs/>
              <w:color w:val="000000"/>
              <w:sz w:val="24"/>
              <w:szCs w:val="24"/>
              <w:lang w:eastAsia="en-GB"/>
            </w:rPr>
            <w:t>Deaths in Australia, Life expectancy - Australian Institute of Health and Welfare</w:t>
          </w:r>
          <w:r w:rsidRPr="000C3204">
            <w:rPr>
              <w:rFonts w:asciiTheme="majorBidi" w:eastAsia="Times New Roman" w:hAnsiTheme="majorBidi" w:cstheme="majorBidi"/>
              <w:color w:val="000000"/>
              <w:sz w:val="24"/>
              <w:szCs w:val="24"/>
              <w:shd w:val="clear" w:color="auto" w:fill="FFFFFF"/>
              <w:lang w:eastAsia="en-GB"/>
            </w:rPr>
            <w:t xml:space="preserve">. Australian Institute of Health and Welfare. (2020). Retrieved 2 May 2021, from </w:t>
          </w:r>
          <w:hyperlink r:id="rId7" w:history="1">
            <w:r w:rsidRPr="000C3204">
              <w:rPr>
                <w:rStyle w:val="Hyperlink"/>
                <w:rFonts w:asciiTheme="majorBidi" w:eastAsia="Times New Roman" w:hAnsiTheme="majorBidi" w:cstheme="majorBidi"/>
                <w:sz w:val="24"/>
                <w:szCs w:val="24"/>
                <w:shd w:val="clear" w:color="auto" w:fill="FFFFFF"/>
                <w:lang w:eastAsia="en-GB"/>
              </w:rPr>
              <w:t>https://www.aihw.gov.au/reports/life-expectancy-death/deaths-in-australia/contents/life-expectancy</w:t>
            </w:r>
          </w:hyperlink>
          <w:r w:rsidRPr="000C3204">
            <w:rPr>
              <w:rFonts w:asciiTheme="majorBidi" w:eastAsia="Times New Roman" w:hAnsiTheme="majorBidi" w:cstheme="majorBidi"/>
              <w:color w:val="000000"/>
              <w:sz w:val="24"/>
              <w:szCs w:val="24"/>
              <w:shd w:val="clear" w:color="auto" w:fill="FFFFFF"/>
              <w:lang w:eastAsia="en-GB"/>
            </w:rPr>
            <w:t>.</w:t>
          </w:r>
          <w:r>
            <w:rPr>
              <w:rFonts w:asciiTheme="majorBidi" w:eastAsia="Times New Roman" w:hAnsiTheme="majorBidi" w:cstheme="majorBidi"/>
              <w:color w:val="000000"/>
              <w:sz w:val="24"/>
              <w:szCs w:val="24"/>
              <w:shd w:val="clear" w:color="auto" w:fill="FFFFFF"/>
              <w:lang w:val="en-US" w:eastAsia="en-GB"/>
            </w:rPr>
            <w:t xml:space="preserve"> </w:t>
          </w:r>
        </w:p>
        <w:p w14:paraId="4ADD231E" w14:textId="23F1DB87" w:rsidR="003B7410" w:rsidRPr="00662F97" w:rsidRDefault="003B7410" w:rsidP="00662F97">
          <w:pPr>
            <w:autoSpaceDE w:val="0"/>
            <w:autoSpaceDN w:val="0"/>
            <w:ind w:hanging="480"/>
            <w:jc w:val="both"/>
            <w:divId w:val="1258518262"/>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t xml:space="preserve">Edmonson, C., McCarthy, C., Trent-Adams, S., McCain, C., &amp; Marshall, J. (2017). Emerging global health issues: A nurse’s role. </w:t>
          </w:r>
          <w:r w:rsidRPr="003B7410">
            <w:rPr>
              <w:rFonts w:ascii="Times New Roman" w:eastAsia="Times New Roman" w:hAnsi="Times New Roman" w:cs="Times New Roman"/>
              <w:i/>
              <w:iCs/>
              <w:sz w:val="24"/>
              <w:szCs w:val="24"/>
            </w:rPr>
            <w:t>Online Journal of Issues in Nursing</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22</w:t>
          </w:r>
          <w:r w:rsidRPr="003B7410">
            <w:rPr>
              <w:rFonts w:ascii="Times New Roman" w:eastAsia="Times New Roman" w:hAnsi="Times New Roman" w:cs="Times New Roman"/>
              <w:sz w:val="24"/>
              <w:szCs w:val="24"/>
            </w:rPr>
            <w:t xml:space="preserve">(1). </w:t>
          </w:r>
          <w:hyperlink r:id="rId8" w:history="1">
            <w:r w:rsidR="00662F97" w:rsidRPr="006847D6">
              <w:rPr>
                <w:rStyle w:val="Hyperlink"/>
                <w:rFonts w:ascii="Times New Roman" w:eastAsia="Times New Roman" w:hAnsi="Times New Roman" w:cs="Times New Roman"/>
                <w:sz w:val="24"/>
                <w:szCs w:val="24"/>
              </w:rPr>
              <w:t>https://doi.org/10.3912/OJIN.Vol22No01Man02</w:t>
            </w:r>
          </w:hyperlink>
        </w:p>
        <w:p w14:paraId="32D7D0C5" w14:textId="77777777" w:rsidR="000C3204" w:rsidRDefault="003B7410" w:rsidP="000C3204">
          <w:pPr>
            <w:autoSpaceDE w:val="0"/>
            <w:autoSpaceDN w:val="0"/>
            <w:ind w:hanging="480"/>
            <w:jc w:val="both"/>
            <w:divId w:val="1592082753"/>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lastRenderedPageBreak/>
            <w:t xml:space="preserve">Hain, D., &amp; Fleck, L. M. (2014). Barriers to NP practice that impact healthcare redesign. </w:t>
          </w:r>
          <w:r w:rsidRPr="003B7410">
            <w:rPr>
              <w:rFonts w:ascii="Times New Roman" w:eastAsia="Times New Roman" w:hAnsi="Times New Roman" w:cs="Times New Roman"/>
              <w:i/>
              <w:iCs/>
              <w:sz w:val="24"/>
              <w:szCs w:val="24"/>
            </w:rPr>
            <w:t>Online Journal of Issues in Nursing</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19</w:t>
          </w:r>
          <w:r w:rsidRPr="003B7410">
            <w:rPr>
              <w:rFonts w:ascii="Times New Roman" w:eastAsia="Times New Roman" w:hAnsi="Times New Roman" w:cs="Times New Roman"/>
              <w:sz w:val="24"/>
              <w:szCs w:val="24"/>
            </w:rPr>
            <w:t xml:space="preserve">(2). </w:t>
          </w:r>
          <w:hyperlink r:id="rId9" w:history="1">
            <w:r w:rsidR="000C3204" w:rsidRPr="00DF52E2">
              <w:rPr>
                <w:rStyle w:val="Hyperlink"/>
                <w:rFonts w:ascii="Times New Roman" w:eastAsia="Times New Roman" w:hAnsi="Times New Roman" w:cs="Times New Roman"/>
                <w:sz w:val="24"/>
                <w:szCs w:val="24"/>
              </w:rPr>
              <w:t>https://doi.org/10.3912/OJIN. Vol19No02Man02</w:t>
            </w:r>
          </w:hyperlink>
        </w:p>
        <w:p w14:paraId="3549F418" w14:textId="77777777" w:rsidR="000C3204" w:rsidRDefault="000C3204" w:rsidP="000C3204">
          <w:pPr>
            <w:autoSpaceDE w:val="0"/>
            <w:autoSpaceDN w:val="0"/>
            <w:ind w:hanging="480"/>
            <w:jc w:val="both"/>
            <w:divId w:val="1592082753"/>
            <w:rPr>
              <w:rFonts w:asciiTheme="majorBidi" w:hAnsiTheme="majorBidi" w:cstheme="majorBidi"/>
              <w:sz w:val="24"/>
              <w:szCs w:val="24"/>
              <w:lang w:val="en-US"/>
            </w:rPr>
          </w:pPr>
          <w:r w:rsidRPr="000C3204">
            <w:rPr>
              <w:rFonts w:asciiTheme="majorBidi" w:hAnsiTheme="majorBidi" w:cstheme="majorBidi"/>
              <w:color w:val="2D2D2D"/>
              <w:sz w:val="24"/>
              <w:szCs w:val="24"/>
              <w:shd w:val="clear" w:color="auto" w:fill="FFFFFF"/>
            </w:rPr>
            <w:t>Miller, L. J. and Lu, W.</w:t>
          </w:r>
          <w:r w:rsidRPr="000C3204">
            <w:rPr>
              <w:rFonts w:asciiTheme="majorBidi" w:hAnsiTheme="majorBidi" w:cstheme="majorBidi"/>
              <w:color w:val="2D2D2D"/>
              <w:sz w:val="24"/>
              <w:szCs w:val="24"/>
              <w:shd w:val="clear" w:color="auto" w:fill="FFFFFF"/>
              <w:lang w:val="en-US"/>
            </w:rPr>
            <w:t xml:space="preserve"> (2019). These Are the World’s Healthiest Nations.</w:t>
          </w:r>
          <w:r w:rsidRPr="000C3204">
            <w:rPr>
              <w:rFonts w:asciiTheme="majorBidi" w:hAnsiTheme="majorBidi" w:cstheme="majorBidi"/>
              <w:color w:val="2D2D2D"/>
              <w:sz w:val="24"/>
              <w:szCs w:val="24"/>
              <w:shd w:val="clear" w:color="auto" w:fill="FFFFFF"/>
            </w:rPr>
            <w:t xml:space="preserve"> Bloomberg, </w:t>
          </w:r>
          <w:r w:rsidRPr="000C3204">
            <w:rPr>
              <w:rFonts w:asciiTheme="majorBidi" w:hAnsiTheme="majorBidi" w:cstheme="majorBidi"/>
              <w:color w:val="2D2D2D"/>
              <w:sz w:val="24"/>
              <w:szCs w:val="24"/>
              <w:shd w:val="clear" w:color="auto" w:fill="FFFFFF"/>
              <w:lang w:val="en-US"/>
            </w:rPr>
            <w:t xml:space="preserve">Retrieved from </w:t>
          </w:r>
          <w:r w:rsidRPr="000C3204">
            <w:rPr>
              <w:rFonts w:asciiTheme="majorBidi" w:hAnsiTheme="majorBidi" w:cstheme="majorBidi"/>
              <w:sz w:val="24"/>
              <w:szCs w:val="24"/>
              <w:lang w:val="en-US"/>
            </w:rPr>
            <w:fldChar w:fldCharType="begin"/>
          </w:r>
          <w:r w:rsidRPr="000C3204">
            <w:rPr>
              <w:rFonts w:asciiTheme="majorBidi" w:hAnsiTheme="majorBidi" w:cstheme="majorBidi"/>
              <w:sz w:val="24"/>
              <w:szCs w:val="24"/>
              <w:lang w:val="en-US"/>
            </w:rPr>
            <w:instrText xml:space="preserve"> HYPERLINK "https://www.bloomberg.com/news/articles/2019-02-24/spain-tops-italy-as-world-s-healthiest-nation-while-u-s-slips" </w:instrText>
          </w:r>
          <w:r w:rsidRPr="000C3204">
            <w:rPr>
              <w:rFonts w:asciiTheme="majorBidi" w:hAnsiTheme="majorBidi" w:cstheme="majorBidi"/>
              <w:sz w:val="24"/>
              <w:szCs w:val="24"/>
              <w:lang w:val="en-US"/>
            </w:rPr>
            <w:fldChar w:fldCharType="separate"/>
          </w:r>
          <w:r w:rsidRPr="000C3204">
            <w:rPr>
              <w:rStyle w:val="Hyperlink"/>
              <w:rFonts w:asciiTheme="majorBidi" w:hAnsiTheme="majorBidi" w:cstheme="majorBidi"/>
              <w:sz w:val="24"/>
              <w:szCs w:val="24"/>
              <w:lang w:val="en-US"/>
            </w:rPr>
            <w:t>https://www.bloomberg.com/news/articles/2019-02-24/spain-tops-italy-as-world-s-healthiest-nation-while-u-s-slips</w:t>
          </w:r>
          <w:r w:rsidRPr="000C3204">
            <w:rPr>
              <w:rFonts w:asciiTheme="majorBidi" w:hAnsiTheme="majorBidi" w:cstheme="majorBidi"/>
              <w:sz w:val="24"/>
              <w:szCs w:val="24"/>
              <w:lang w:val="en-US"/>
            </w:rPr>
            <w:fldChar w:fldCharType="end"/>
          </w:r>
          <w:r w:rsidRPr="000C3204">
            <w:rPr>
              <w:rFonts w:asciiTheme="majorBidi" w:hAnsiTheme="majorBidi" w:cstheme="majorBidi"/>
              <w:sz w:val="24"/>
              <w:szCs w:val="24"/>
              <w:lang w:val="en-US"/>
            </w:rPr>
            <w:t xml:space="preserve"> </w:t>
          </w:r>
        </w:p>
        <w:p w14:paraId="01372A09" w14:textId="6EBF2060" w:rsidR="000C3204" w:rsidRPr="000C3204" w:rsidRDefault="000C3204" w:rsidP="000C3204">
          <w:pPr>
            <w:autoSpaceDE w:val="0"/>
            <w:autoSpaceDN w:val="0"/>
            <w:ind w:hanging="480"/>
            <w:jc w:val="both"/>
            <w:divId w:val="1592082753"/>
            <w:rPr>
              <w:rFonts w:asciiTheme="majorBidi" w:hAnsiTheme="majorBidi" w:cstheme="majorBidi"/>
              <w:sz w:val="24"/>
              <w:szCs w:val="24"/>
              <w:lang w:val="en-US"/>
            </w:rPr>
          </w:pPr>
          <w:r w:rsidRPr="000C3204">
            <w:rPr>
              <w:rFonts w:asciiTheme="majorBidi" w:hAnsiTheme="majorBidi" w:cstheme="majorBidi"/>
              <w:sz w:val="24"/>
              <w:szCs w:val="24"/>
              <w:lang w:val="en-US"/>
            </w:rPr>
            <w:t xml:space="preserve">Roux, G. (2017). </w:t>
          </w:r>
          <w:r w:rsidRPr="000C3204">
            <w:rPr>
              <w:rFonts w:asciiTheme="majorBidi" w:hAnsiTheme="majorBidi" w:cstheme="majorBidi"/>
              <w:i/>
              <w:iCs/>
              <w:sz w:val="24"/>
              <w:szCs w:val="24"/>
              <w:lang w:val="en-US"/>
            </w:rPr>
            <w:t>Issues and trends in nursing</w:t>
          </w:r>
          <w:r w:rsidRPr="000C3204">
            <w:rPr>
              <w:rFonts w:asciiTheme="majorBidi" w:hAnsiTheme="majorBidi" w:cstheme="majorBidi"/>
              <w:sz w:val="24"/>
              <w:szCs w:val="24"/>
              <w:lang w:val="en-US"/>
            </w:rPr>
            <w:t>. Jones &amp; Bartlett Learning.</w:t>
          </w:r>
        </w:p>
        <w:p w14:paraId="2D145648" w14:textId="317956F7" w:rsidR="003B7410" w:rsidRPr="00662F97" w:rsidRDefault="003B7410" w:rsidP="00662F97">
          <w:pPr>
            <w:autoSpaceDE w:val="0"/>
            <w:autoSpaceDN w:val="0"/>
            <w:ind w:hanging="480"/>
            <w:jc w:val="both"/>
            <w:divId w:val="2111394155"/>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t xml:space="preserve">Salmond, S. W., &amp; Echevarria, M. (2017). Healthcare Transformation and Changing Roles for Nursing. </w:t>
          </w:r>
          <w:r w:rsidRPr="003B7410">
            <w:rPr>
              <w:rFonts w:ascii="Times New Roman" w:eastAsia="Times New Roman" w:hAnsi="Times New Roman" w:cs="Times New Roman"/>
              <w:i/>
              <w:iCs/>
              <w:sz w:val="24"/>
              <w:szCs w:val="24"/>
            </w:rPr>
            <w:t>Orthopaedic Nursing</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36</w:t>
          </w:r>
          <w:r w:rsidRPr="003B7410">
            <w:rPr>
              <w:rFonts w:ascii="Times New Roman" w:eastAsia="Times New Roman" w:hAnsi="Times New Roman" w:cs="Times New Roman"/>
              <w:sz w:val="24"/>
              <w:szCs w:val="24"/>
            </w:rPr>
            <w:t xml:space="preserve">(1). </w:t>
          </w:r>
          <w:hyperlink r:id="rId10" w:history="1">
            <w:r w:rsidR="00662F97" w:rsidRPr="006847D6">
              <w:rPr>
                <w:rStyle w:val="Hyperlink"/>
                <w:rFonts w:ascii="Times New Roman" w:eastAsia="Times New Roman" w:hAnsi="Times New Roman" w:cs="Times New Roman"/>
                <w:sz w:val="24"/>
                <w:szCs w:val="24"/>
              </w:rPr>
              <w:t>https://doi.org/10.1097/NOR.0000000000000308</w:t>
            </w:r>
          </w:hyperlink>
        </w:p>
        <w:p w14:paraId="003ED93C" w14:textId="71B3F4E1" w:rsidR="003B7410" w:rsidRPr="00662F97" w:rsidRDefault="003B7410" w:rsidP="00662F97">
          <w:pPr>
            <w:autoSpaceDE w:val="0"/>
            <w:autoSpaceDN w:val="0"/>
            <w:ind w:hanging="480"/>
            <w:jc w:val="both"/>
            <w:divId w:val="293097565"/>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t>Sarah Butler, Jonathan Daddia, &amp; Tamanah Azizi. (</w:t>
          </w:r>
          <w:r w:rsidR="000E4C45">
            <w:rPr>
              <w:rFonts w:ascii="Times New Roman" w:eastAsia="Times New Roman" w:hAnsi="Times New Roman" w:cs="Times New Roman"/>
              <w:sz w:val="24"/>
              <w:szCs w:val="24"/>
              <w:lang w:val="en-US"/>
            </w:rPr>
            <w:t>2019</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The future of health in Australia</w:t>
          </w:r>
          <w:r w:rsidRPr="003B7410">
            <w:rPr>
              <w:rFonts w:ascii="Times New Roman" w:eastAsia="Times New Roman" w:hAnsi="Times New Roman" w:cs="Times New Roman"/>
              <w:sz w:val="24"/>
              <w:szCs w:val="24"/>
            </w:rPr>
            <w:t xml:space="preserve">. Retrieved May 1, 2021, from </w:t>
          </w:r>
          <w:hyperlink r:id="rId11" w:history="1">
            <w:r w:rsidR="00662F97" w:rsidRPr="006847D6">
              <w:rPr>
                <w:rStyle w:val="Hyperlink"/>
                <w:rFonts w:ascii="Times New Roman" w:eastAsia="Times New Roman" w:hAnsi="Times New Roman" w:cs="Times New Roman"/>
                <w:sz w:val="24"/>
                <w:szCs w:val="24"/>
              </w:rPr>
              <w:t>https://www.pwc.com.au/health/health-matters/the-future-of-health-in-australia.html</w:t>
            </w:r>
          </w:hyperlink>
        </w:p>
        <w:p w14:paraId="06207472" w14:textId="57028358" w:rsidR="003B7410" w:rsidRPr="00662F97" w:rsidRDefault="003B7410" w:rsidP="00662F97">
          <w:pPr>
            <w:autoSpaceDE w:val="0"/>
            <w:autoSpaceDN w:val="0"/>
            <w:ind w:hanging="480"/>
            <w:jc w:val="both"/>
            <w:divId w:val="225840247"/>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t xml:space="preserve">Sherwood, G., &amp; Barnsteiner, J. (2013). Quality and Safety in Nursing: A Competency Approach to Improving Outcomes. </w:t>
          </w:r>
          <w:r w:rsidRPr="003B7410">
            <w:rPr>
              <w:rFonts w:ascii="Times New Roman" w:eastAsia="Times New Roman" w:hAnsi="Times New Roman" w:cs="Times New Roman"/>
              <w:i/>
              <w:iCs/>
              <w:sz w:val="24"/>
              <w:szCs w:val="24"/>
            </w:rPr>
            <w:t>Journal of Nursing Regulation</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3</w:t>
          </w:r>
          <w:r w:rsidRPr="003B7410">
            <w:rPr>
              <w:rFonts w:ascii="Times New Roman" w:eastAsia="Times New Roman" w:hAnsi="Times New Roman" w:cs="Times New Roman"/>
              <w:sz w:val="24"/>
              <w:szCs w:val="24"/>
            </w:rPr>
            <w:t xml:space="preserve">(4). </w:t>
          </w:r>
          <w:hyperlink r:id="rId12" w:history="1">
            <w:r w:rsidR="00662F97" w:rsidRPr="006847D6">
              <w:rPr>
                <w:rStyle w:val="Hyperlink"/>
                <w:rFonts w:ascii="Times New Roman" w:eastAsia="Times New Roman" w:hAnsi="Times New Roman" w:cs="Times New Roman"/>
                <w:sz w:val="24"/>
                <w:szCs w:val="24"/>
              </w:rPr>
              <w:t>https://doi.org/10.1016/s2155-8256(15)30190-3</w:t>
            </w:r>
          </w:hyperlink>
        </w:p>
        <w:p w14:paraId="261FDBE2" w14:textId="4B9D9D09" w:rsidR="003B7410" w:rsidRPr="00662F97" w:rsidRDefault="003B7410" w:rsidP="00662F97">
          <w:pPr>
            <w:autoSpaceDE w:val="0"/>
            <w:autoSpaceDN w:val="0"/>
            <w:ind w:hanging="480"/>
            <w:jc w:val="both"/>
            <w:divId w:val="1274167621"/>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t xml:space="preserve">Smolowitz, J., Speakman, E., Wojnar, D., Whelan, E. M., Ulrich, S., Hayes, C., &amp; Wood, L. (2015). Role of the registered nurse in primary health care: Meeting health care needs in the 21st century. </w:t>
          </w:r>
          <w:r w:rsidRPr="003B7410">
            <w:rPr>
              <w:rFonts w:ascii="Times New Roman" w:eastAsia="Times New Roman" w:hAnsi="Times New Roman" w:cs="Times New Roman"/>
              <w:i/>
              <w:iCs/>
              <w:sz w:val="24"/>
              <w:szCs w:val="24"/>
            </w:rPr>
            <w:t>Nursing Outlook</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63</w:t>
          </w:r>
          <w:r w:rsidRPr="003B7410">
            <w:rPr>
              <w:rFonts w:ascii="Times New Roman" w:eastAsia="Times New Roman" w:hAnsi="Times New Roman" w:cs="Times New Roman"/>
              <w:sz w:val="24"/>
              <w:szCs w:val="24"/>
            </w:rPr>
            <w:t xml:space="preserve">(2). </w:t>
          </w:r>
          <w:hyperlink r:id="rId13" w:history="1">
            <w:r w:rsidR="00662F97" w:rsidRPr="006847D6">
              <w:rPr>
                <w:rStyle w:val="Hyperlink"/>
                <w:rFonts w:ascii="Times New Roman" w:eastAsia="Times New Roman" w:hAnsi="Times New Roman" w:cs="Times New Roman"/>
                <w:sz w:val="24"/>
                <w:szCs w:val="24"/>
              </w:rPr>
              <w:t>https://doi.org/10.1016/j.outlook.2014.08.004</w:t>
            </w:r>
          </w:hyperlink>
        </w:p>
        <w:p w14:paraId="2F43443B" w14:textId="6291D29E" w:rsidR="003B7410" w:rsidRPr="00662F97" w:rsidRDefault="003B7410" w:rsidP="00662F97">
          <w:pPr>
            <w:autoSpaceDE w:val="0"/>
            <w:autoSpaceDN w:val="0"/>
            <w:ind w:hanging="480"/>
            <w:jc w:val="both"/>
            <w:divId w:val="388773748"/>
            <w:rPr>
              <w:rFonts w:ascii="Times New Roman" w:eastAsia="Times New Roman" w:hAnsi="Times New Roman" w:cs="Times New Roman"/>
              <w:sz w:val="24"/>
              <w:szCs w:val="24"/>
              <w:lang w:val="en-US"/>
            </w:rPr>
          </w:pPr>
          <w:r w:rsidRPr="003B7410">
            <w:rPr>
              <w:rFonts w:ascii="Times New Roman" w:eastAsia="Times New Roman" w:hAnsi="Times New Roman" w:cs="Times New Roman"/>
              <w:sz w:val="24"/>
              <w:szCs w:val="24"/>
            </w:rPr>
            <w:t xml:space="preserve">Young, H. M., Bakewell-Sachs, S., &amp; Sarna, L. (2017). Nursing practice, research and education in the west: The best is yet to come. </w:t>
          </w:r>
          <w:r w:rsidRPr="003B7410">
            <w:rPr>
              <w:rFonts w:ascii="Times New Roman" w:eastAsia="Times New Roman" w:hAnsi="Times New Roman" w:cs="Times New Roman"/>
              <w:i/>
              <w:iCs/>
              <w:sz w:val="24"/>
              <w:szCs w:val="24"/>
            </w:rPr>
            <w:t>Nursing Research</w:t>
          </w:r>
          <w:r w:rsidRPr="003B7410">
            <w:rPr>
              <w:rFonts w:ascii="Times New Roman" w:eastAsia="Times New Roman" w:hAnsi="Times New Roman" w:cs="Times New Roman"/>
              <w:sz w:val="24"/>
              <w:szCs w:val="24"/>
            </w:rPr>
            <w:t xml:space="preserve">, </w:t>
          </w:r>
          <w:r w:rsidRPr="003B7410">
            <w:rPr>
              <w:rFonts w:ascii="Times New Roman" w:eastAsia="Times New Roman" w:hAnsi="Times New Roman" w:cs="Times New Roman"/>
              <w:i/>
              <w:iCs/>
              <w:sz w:val="24"/>
              <w:szCs w:val="24"/>
            </w:rPr>
            <w:t>66</w:t>
          </w:r>
          <w:r w:rsidRPr="003B7410">
            <w:rPr>
              <w:rFonts w:ascii="Times New Roman" w:eastAsia="Times New Roman" w:hAnsi="Times New Roman" w:cs="Times New Roman"/>
              <w:sz w:val="24"/>
              <w:szCs w:val="24"/>
            </w:rPr>
            <w:t xml:space="preserve">(3). </w:t>
          </w:r>
          <w:hyperlink r:id="rId14" w:history="1">
            <w:r w:rsidR="00662F97" w:rsidRPr="006847D6">
              <w:rPr>
                <w:rStyle w:val="Hyperlink"/>
                <w:rFonts w:ascii="Times New Roman" w:eastAsia="Times New Roman" w:hAnsi="Times New Roman" w:cs="Times New Roman"/>
                <w:sz w:val="24"/>
                <w:szCs w:val="24"/>
              </w:rPr>
              <w:t>https://doi.org/10.1097/NNR.0000000000000218</w:t>
            </w:r>
          </w:hyperlink>
        </w:p>
        <w:p w14:paraId="1D439569" w14:textId="30A223B9" w:rsidR="000C3204" w:rsidRDefault="000E4C45" w:rsidP="000C3204">
          <w:pPr>
            <w:rPr>
              <w:rFonts w:ascii="Times New Roman" w:hAnsi="Times New Roman" w:cs="Times New Roman"/>
              <w:sz w:val="24"/>
              <w:szCs w:val="24"/>
              <w:lang w:val="en-US"/>
            </w:rPr>
          </w:pPr>
        </w:p>
      </w:sdtContent>
    </w:sdt>
    <w:p w14:paraId="6A7A61C9" w14:textId="601BDE62" w:rsidR="000C3204" w:rsidRPr="000C3204" w:rsidRDefault="000C3204" w:rsidP="000C3204">
      <w:pPr>
        <w:rPr>
          <w:rFonts w:asciiTheme="majorBidi" w:hAnsiTheme="majorBidi" w:cstheme="majorBidi"/>
          <w:color w:val="2D2D2D"/>
          <w:sz w:val="24"/>
          <w:szCs w:val="24"/>
          <w:shd w:val="clear" w:color="auto" w:fill="FFFFFF"/>
          <w:lang w:val="en-US"/>
        </w:rPr>
      </w:pPr>
    </w:p>
    <w:p w14:paraId="527C8BED" w14:textId="740647B0" w:rsidR="003B7410" w:rsidRPr="003B7410" w:rsidRDefault="003B7410" w:rsidP="00662F97">
      <w:pPr>
        <w:spacing w:line="360" w:lineRule="auto"/>
        <w:jc w:val="both"/>
        <w:rPr>
          <w:rFonts w:ascii="Times New Roman" w:hAnsi="Times New Roman" w:cs="Times New Roman"/>
          <w:sz w:val="24"/>
          <w:szCs w:val="24"/>
          <w:lang w:val="en-US"/>
        </w:rPr>
      </w:pPr>
    </w:p>
    <w:sectPr w:rsidR="003B7410" w:rsidRPr="003B741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D74C9"/>
    <w:multiLevelType w:val="hybridMultilevel"/>
    <w:tmpl w:val="C0E0F69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vpav296e5dv9ezpvovzaprwsd0fpvvpxsf&quot;&gt;My EndNote Library&lt;record-ids&gt;&lt;item&gt;1&lt;/item&gt;&lt;/record-ids&gt;&lt;/item&gt;&lt;/Libraries&gt;"/>
  </w:docVars>
  <w:rsids>
    <w:rsidRoot w:val="009E5A76"/>
    <w:rsid w:val="000042A3"/>
    <w:rsid w:val="00031A68"/>
    <w:rsid w:val="00042AAC"/>
    <w:rsid w:val="00062A54"/>
    <w:rsid w:val="00073F57"/>
    <w:rsid w:val="000C0557"/>
    <w:rsid w:val="000C3204"/>
    <w:rsid w:val="000C3D08"/>
    <w:rsid w:val="000D45C6"/>
    <w:rsid w:val="000E4C45"/>
    <w:rsid w:val="000F221A"/>
    <w:rsid w:val="00106151"/>
    <w:rsid w:val="001114FA"/>
    <w:rsid w:val="00111DAC"/>
    <w:rsid w:val="00117262"/>
    <w:rsid w:val="001201B6"/>
    <w:rsid w:val="001268BB"/>
    <w:rsid w:val="00140B44"/>
    <w:rsid w:val="00140E93"/>
    <w:rsid w:val="00197E10"/>
    <w:rsid w:val="001D612A"/>
    <w:rsid w:val="001E26CE"/>
    <w:rsid w:val="001F5587"/>
    <w:rsid w:val="00225ED9"/>
    <w:rsid w:val="00234BF7"/>
    <w:rsid w:val="002A79C4"/>
    <w:rsid w:val="002B2961"/>
    <w:rsid w:val="002C44EA"/>
    <w:rsid w:val="002D0BE3"/>
    <w:rsid w:val="002D7C34"/>
    <w:rsid w:val="002E0715"/>
    <w:rsid w:val="002E5634"/>
    <w:rsid w:val="00305C96"/>
    <w:rsid w:val="00312BD6"/>
    <w:rsid w:val="003327A9"/>
    <w:rsid w:val="00341529"/>
    <w:rsid w:val="003A60F2"/>
    <w:rsid w:val="003A76D4"/>
    <w:rsid w:val="003B4C51"/>
    <w:rsid w:val="003B7410"/>
    <w:rsid w:val="003B77CA"/>
    <w:rsid w:val="003F1FB0"/>
    <w:rsid w:val="004079F2"/>
    <w:rsid w:val="004274A0"/>
    <w:rsid w:val="004507DC"/>
    <w:rsid w:val="0045743A"/>
    <w:rsid w:val="00460C59"/>
    <w:rsid w:val="0046255D"/>
    <w:rsid w:val="0046578D"/>
    <w:rsid w:val="00470151"/>
    <w:rsid w:val="00483B4A"/>
    <w:rsid w:val="00484165"/>
    <w:rsid w:val="00496218"/>
    <w:rsid w:val="004C0CBA"/>
    <w:rsid w:val="004E421C"/>
    <w:rsid w:val="004E43E3"/>
    <w:rsid w:val="004E4C4D"/>
    <w:rsid w:val="0050472B"/>
    <w:rsid w:val="00513BF9"/>
    <w:rsid w:val="005315CA"/>
    <w:rsid w:val="00596A0B"/>
    <w:rsid w:val="005A6DA6"/>
    <w:rsid w:val="005C3184"/>
    <w:rsid w:val="005F4664"/>
    <w:rsid w:val="0060002B"/>
    <w:rsid w:val="006065A2"/>
    <w:rsid w:val="00652464"/>
    <w:rsid w:val="00657932"/>
    <w:rsid w:val="00660061"/>
    <w:rsid w:val="00662F97"/>
    <w:rsid w:val="00667542"/>
    <w:rsid w:val="006C425F"/>
    <w:rsid w:val="006C679F"/>
    <w:rsid w:val="006C70EA"/>
    <w:rsid w:val="006D1AC4"/>
    <w:rsid w:val="006F1C03"/>
    <w:rsid w:val="006F20C8"/>
    <w:rsid w:val="00725AEE"/>
    <w:rsid w:val="00726A16"/>
    <w:rsid w:val="00730AB9"/>
    <w:rsid w:val="00745A86"/>
    <w:rsid w:val="007479A5"/>
    <w:rsid w:val="00773479"/>
    <w:rsid w:val="00791FDA"/>
    <w:rsid w:val="007A3E60"/>
    <w:rsid w:val="007A40FF"/>
    <w:rsid w:val="007A75B3"/>
    <w:rsid w:val="007C3E46"/>
    <w:rsid w:val="007D09CA"/>
    <w:rsid w:val="007F13A1"/>
    <w:rsid w:val="007F5387"/>
    <w:rsid w:val="00804C8A"/>
    <w:rsid w:val="00836544"/>
    <w:rsid w:val="00836A00"/>
    <w:rsid w:val="00857DF7"/>
    <w:rsid w:val="008705A1"/>
    <w:rsid w:val="00870D1A"/>
    <w:rsid w:val="008B0731"/>
    <w:rsid w:val="0092784E"/>
    <w:rsid w:val="0096011B"/>
    <w:rsid w:val="00987B88"/>
    <w:rsid w:val="00990DD4"/>
    <w:rsid w:val="00996065"/>
    <w:rsid w:val="009A2BE9"/>
    <w:rsid w:val="009A77DD"/>
    <w:rsid w:val="009E4BEF"/>
    <w:rsid w:val="009E5A76"/>
    <w:rsid w:val="00A04825"/>
    <w:rsid w:val="00A44D0B"/>
    <w:rsid w:val="00A6690F"/>
    <w:rsid w:val="00A73674"/>
    <w:rsid w:val="00B0046F"/>
    <w:rsid w:val="00B005ED"/>
    <w:rsid w:val="00B175B9"/>
    <w:rsid w:val="00B2631A"/>
    <w:rsid w:val="00B30E0F"/>
    <w:rsid w:val="00B51660"/>
    <w:rsid w:val="00B52B60"/>
    <w:rsid w:val="00B60477"/>
    <w:rsid w:val="00B60C80"/>
    <w:rsid w:val="00B728A3"/>
    <w:rsid w:val="00B72DDB"/>
    <w:rsid w:val="00BA45CA"/>
    <w:rsid w:val="00BD22FA"/>
    <w:rsid w:val="00BE3EA7"/>
    <w:rsid w:val="00BE6AE1"/>
    <w:rsid w:val="00BE7B10"/>
    <w:rsid w:val="00C273F3"/>
    <w:rsid w:val="00C45B69"/>
    <w:rsid w:val="00C53E4F"/>
    <w:rsid w:val="00C56826"/>
    <w:rsid w:val="00C70F8B"/>
    <w:rsid w:val="00C730FE"/>
    <w:rsid w:val="00C7344B"/>
    <w:rsid w:val="00C875BD"/>
    <w:rsid w:val="00C90684"/>
    <w:rsid w:val="00CA7914"/>
    <w:rsid w:val="00CD130A"/>
    <w:rsid w:val="00D1343F"/>
    <w:rsid w:val="00D16873"/>
    <w:rsid w:val="00D367F2"/>
    <w:rsid w:val="00D43DB5"/>
    <w:rsid w:val="00D92FE2"/>
    <w:rsid w:val="00D93224"/>
    <w:rsid w:val="00DC7F3B"/>
    <w:rsid w:val="00DE78CE"/>
    <w:rsid w:val="00E304FA"/>
    <w:rsid w:val="00E73DFE"/>
    <w:rsid w:val="00E77EC6"/>
    <w:rsid w:val="00E825F5"/>
    <w:rsid w:val="00EB16C0"/>
    <w:rsid w:val="00EB39EB"/>
    <w:rsid w:val="00EB4095"/>
    <w:rsid w:val="00EC30D5"/>
    <w:rsid w:val="00EC4C57"/>
    <w:rsid w:val="00EC51AC"/>
    <w:rsid w:val="00ED17F4"/>
    <w:rsid w:val="00ED459F"/>
    <w:rsid w:val="00EE2F5F"/>
    <w:rsid w:val="00EE5C79"/>
    <w:rsid w:val="00EE6B9F"/>
    <w:rsid w:val="00EF5E13"/>
    <w:rsid w:val="00EF6007"/>
    <w:rsid w:val="00F07F5E"/>
    <w:rsid w:val="00F121B9"/>
    <w:rsid w:val="00F35225"/>
    <w:rsid w:val="00F41079"/>
    <w:rsid w:val="00F717DD"/>
    <w:rsid w:val="00F771AC"/>
    <w:rsid w:val="00FC39A1"/>
    <w:rsid w:val="00FD1A07"/>
    <w:rsid w:val="00FF7175"/>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AB43"/>
  <w15:chartTrackingRefBased/>
  <w15:docId w15:val="{14CB8542-B7AA-3F4D-833B-95500A80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1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D1AC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B60"/>
    <w:rPr>
      <w:color w:val="0000FF"/>
      <w:u w:val="single"/>
    </w:rPr>
  </w:style>
  <w:style w:type="paragraph" w:customStyle="1" w:styleId="EndNoteBibliographyTitle">
    <w:name w:val="EndNote Bibliography Title"/>
    <w:basedOn w:val="Normal"/>
    <w:link w:val="EndNoteBibliographyTitleChar"/>
    <w:rsid w:val="0011726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7262"/>
    <w:rPr>
      <w:rFonts w:ascii="Calibri" w:hAnsi="Calibri" w:cs="Calibri"/>
      <w:noProof/>
      <w:lang w:val="en-US"/>
    </w:rPr>
  </w:style>
  <w:style w:type="paragraph" w:customStyle="1" w:styleId="EndNoteBibliography">
    <w:name w:val="EndNote Bibliography"/>
    <w:basedOn w:val="Normal"/>
    <w:link w:val="EndNoteBibliographyChar"/>
    <w:rsid w:val="0011726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7262"/>
    <w:rPr>
      <w:rFonts w:ascii="Calibri" w:hAnsi="Calibri" w:cs="Calibri"/>
      <w:noProof/>
      <w:lang w:val="en-US"/>
    </w:rPr>
  </w:style>
  <w:style w:type="character" w:styleId="UnresolvedMention">
    <w:name w:val="Unresolved Mention"/>
    <w:basedOn w:val="DefaultParagraphFont"/>
    <w:uiPriority w:val="99"/>
    <w:semiHidden/>
    <w:unhideWhenUsed/>
    <w:rsid w:val="00117262"/>
    <w:rPr>
      <w:color w:val="605E5C"/>
      <w:shd w:val="clear" w:color="auto" w:fill="E1DFDD"/>
    </w:rPr>
  </w:style>
  <w:style w:type="character" w:customStyle="1" w:styleId="Heading2Char">
    <w:name w:val="Heading 2 Char"/>
    <w:basedOn w:val="DefaultParagraphFont"/>
    <w:link w:val="Heading2"/>
    <w:uiPriority w:val="9"/>
    <w:rsid w:val="006D1AC4"/>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D1AC4"/>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C273F3"/>
    <w:rPr>
      <w:color w:val="808080"/>
    </w:rPr>
  </w:style>
  <w:style w:type="paragraph" w:styleId="ListParagraph">
    <w:name w:val="List Paragraph"/>
    <w:basedOn w:val="Normal"/>
    <w:uiPriority w:val="34"/>
    <w:qFormat/>
    <w:rsid w:val="001114FA"/>
    <w:pPr>
      <w:ind w:left="720"/>
      <w:contextualSpacing/>
    </w:pPr>
  </w:style>
  <w:style w:type="character" w:customStyle="1" w:styleId="apple-converted-space">
    <w:name w:val="apple-converted-space"/>
    <w:basedOn w:val="DefaultParagraphFont"/>
    <w:rsid w:val="000E4C45"/>
  </w:style>
  <w:style w:type="character" w:styleId="FollowedHyperlink">
    <w:name w:val="FollowedHyperlink"/>
    <w:basedOn w:val="DefaultParagraphFont"/>
    <w:uiPriority w:val="99"/>
    <w:semiHidden/>
    <w:unhideWhenUsed/>
    <w:rsid w:val="000C3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5787">
      <w:bodyDiv w:val="1"/>
      <w:marLeft w:val="0"/>
      <w:marRight w:val="0"/>
      <w:marTop w:val="0"/>
      <w:marBottom w:val="0"/>
      <w:divBdr>
        <w:top w:val="none" w:sz="0" w:space="0" w:color="auto"/>
        <w:left w:val="none" w:sz="0" w:space="0" w:color="auto"/>
        <w:bottom w:val="none" w:sz="0" w:space="0" w:color="auto"/>
        <w:right w:val="none" w:sz="0" w:space="0" w:color="auto"/>
      </w:divBdr>
      <w:divsChild>
        <w:div w:id="225840247">
          <w:marLeft w:val="480"/>
          <w:marRight w:val="0"/>
          <w:marTop w:val="0"/>
          <w:marBottom w:val="0"/>
          <w:divBdr>
            <w:top w:val="none" w:sz="0" w:space="0" w:color="auto"/>
            <w:left w:val="none" w:sz="0" w:space="0" w:color="auto"/>
            <w:bottom w:val="none" w:sz="0" w:space="0" w:color="auto"/>
            <w:right w:val="none" w:sz="0" w:space="0" w:color="auto"/>
          </w:divBdr>
        </w:div>
        <w:div w:id="293097565">
          <w:marLeft w:val="480"/>
          <w:marRight w:val="0"/>
          <w:marTop w:val="0"/>
          <w:marBottom w:val="0"/>
          <w:divBdr>
            <w:top w:val="none" w:sz="0" w:space="0" w:color="auto"/>
            <w:left w:val="none" w:sz="0" w:space="0" w:color="auto"/>
            <w:bottom w:val="none" w:sz="0" w:space="0" w:color="auto"/>
            <w:right w:val="none" w:sz="0" w:space="0" w:color="auto"/>
          </w:divBdr>
        </w:div>
        <w:div w:id="388773748">
          <w:marLeft w:val="480"/>
          <w:marRight w:val="0"/>
          <w:marTop w:val="0"/>
          <w:marBottom w:val="0"/>
          <w:divBdr>
            <w:top w:val="none" w:sz="0" w:space="0" w:color="auto"/>
            <w:left w:val="none" w:sz="0" w:space="0" w:color="auto"/>
            <w:bottom w:val="none" w:sz="0" w:space="0" w:color="auto"/>
            <w:right w:val="none" w:sz="0" w:space="0" w:color="auto"/>
          </w:divBdr>
        </w:div>
        <w:div w:id="667101129">
          <w:marLeft w:val="480"/>
          <w:marRight w:val="0"/>
          <w:marTop w:val="0"/>
          <w:marBottom w:val="0"/>
          <w:divBdr>
            <w:top w:val="none" w:sz="0" w:space="0" w:color="auto"/>
            <w:left w:val="none" w:sz="0" w:space="0" w:color="auto"/>
            <w:bottom w:val="none" w:sz="0" w:space="0" w:color="auto"/>
            <w:right w:val="none" w:sz="0" w:space="0" w:color="auto"/>
          </w:divBdr>
          <w:divsChild>
            <w:div w:id="1545479565">
              <w:marLeft w:val="0"/>
              <w:marRight w:val="0"/>
              <w:marTop w:val="0"/>
              <w:marBottom w:val="0"/>
              <w:divBdr>
                <w:top w:val="none" w:sz="0" w:space="0" w:color="auto"/>
                <w:left w:val="none" w:sz="0" w:space="0" w:color="auto"/>
                <w:bottom w:val="none" w:sz="0" w:space="0" w:color="auto"/>
                <w:right w:val="none" w:sz="0" w:space="0" w:color="auto"/>
              </w:divBdr>
            </w:div>
          </w:divsChild>
        </w:div>
        <w:div w:id="1258518262">
          <w:marLeft w:val="480"/>
          <w:marRight w:val="0"/>
          <w:marTop w:val="0"/>
          <w:marBottom w:val="0"/>
          <w:divBdr>
            <w:top w:val="none" w:sz="0" w:space="0" w:color="auto"/>
            <w:left w:val="none" w:sz="0" w:space="0" w:color="auto"/>
            <w:bottom w:val="none" w:sz="0" w:space="0" w:color="auto"/>
            <w:right w:val="none" w:sz="0" w:space="0" w:color="auto"/>
          </w:divBdr>
        </w:div>
        <w:div w:id="1274167621">
          <w:marLeft w:val="480"/>
          <w:marRight w:val="0"/>
          <w:marTop w:val="0"/>
          <w:marBottom w:val="0"/>
          <w:divBdr>
            <w:top w:val="none" w:sz="0" w:space="0" w:color="auto"/>
            <w:left w:val="none" w:sz="0" w:space="0" w:color="auto"/>
            <w:bottom w:val="none" w:sz="0" w:space="0" w:color="auto"/>
            <w:right w:val="none" w:sz="0" w:space="0" w:color="auto"/>
          </w:divBdr>
        </w:div>
        <w:div w:id="1592082753">
          <w:marLeft w:val="480"/>
          <w:marRight w:val="0"/>
          <w:marTop w:val="0"/>
          <w:marBottom w:val="0"/>
          <w:divBdr>
            <w:top w:val="none" w:sz="0" w:space="0" w:color="auto"/>
            <w:left w:val="none" w:sz="0" w:space="0" w:color="auto"/>
            <w:bottom w:val="none" w:sz="0" w:space="0" w:color="auto"/>
            <w:right w:val="none" w:sz="0" w:space="0" w:color="auto"/>
          </w:divBdr>
        </w:div>
        <w:div w:id="2111394155">
          <w:marLeft w:val="480"/>
          <w:marRight w:val="0"/>
          <w:marTop w:val="0"/>
          <w:marBottom w:val="0"/>
          <w:divBdr>
            <w:top w:val="none" w:sz="0" w:space="0" w:color="auto"/>
            <w:left w:val="none" w:sz="0" w:space="0" w:color="auto"/>
            <w:bottom w:val="none" w:sz="0" w:space="0" w:color="auto"/>
            <w:right w:val="none" w:sz="0" w:space="0" w:color="auto"/>
          </w:divBdr>
        </w:div>
      </w:divsChild>
    </w:div>
    <w:div w:id="96875638">
      <w:bodyDiv w:val="1"/>
      <w:marLeft w:val="0"/>
      <w:marRight w:val="0"/>
      <w:marTop w:val="0"/>
      <w:marBottom w:val="0"/>
      <w:divBdr>
        <w:top w:val="none" w:sz="0" w:space="0" w:color="auto"/>
        <w:left w:val="none" w:sz="0" w:space="0" w:color="auto"/>
        <w:bottom w:val="none" w:sz="0" w:space="0" w:color="auto"/>
        <w:right w:val="none" w:sz="0" w:space="0" w:color="auto"/>
      </w:divBdr>
    </w:div>
    <w:div w:id="124394630">
      <w:bodyDiv w:val="1"/>
      <w:marLeft w:val="0"/>
      <w:marRight w:val="0"/>
      <w:marTop w:val="0"/>
      <w:marBottom w:val="0"/>
      <w:divBdr>
        <w:top w:val="none" w:sz="0" w:space="0" w:color="auto"/>
        <w:left w:val="none" w:sz="0" w:space="0" w:color="auto"/>
        <w:bottom w:val="none" w:sz="0" w:space="0" w:color="auto"/>
        <w:right w:val="none" w:sz="0" w:space="0" w:color="auto"/>
      </w:divBdr>
    </w:div>
    <w:div w:id="271131454">
      <w:bodyDiv w:val="1"/>
      <w:marLeft w:val="0"/>
      <w:marRight w:val="0"/>
      <w:marTop w:val="0"/>
      <w:marBottom w:val="0"/>
      <w:divBdr>
        <w:top w:val="none" w:sz="0" w:space="0" w:color="auto"/>
        <w:left w:val="none" w:sz="0" w:space="0" w:color="auto"/>
        <w:bottom w:val="none" w:sz="0" w:space="0" w:color="auto"/>
        <w:right w:val="none" w:sz="0" w:space="0" w:color="auto"/>
      </w:divBdr>
    </w:div>
    <w:div w:id="282466963">
      <w:bodyDiv w:val="1"/>
      <w:marLeft w:val="0"/>
      <w:marRight w:val="0"/>
      <w:marTop w:val="0"/>
      <w:marBottom w:val="0"/>
      <w:divBdr>
        <w:top w:val="none" w:sz="0" w:space="0" w:color="auto"/>
        <w:left w:val="none" w:sz="0" w:space="0" w:color="auto"/>
        <w:bottom w:val="none" w:sz="0" w:space="0" w:color="auto"/>
        <w:right w:val="none" w:sz="0" w:space="0" w:color="auto"/>
      </w:divBdr>
    </w:div>
    <w:div w:id="626860671">
      <w:bodyDiv w:val="1"/>
      <w:marLeft w:val="0"/>
      <w:marRight w:val="0"/>
      <w:marTop w:val="0"/>
      <w:marBottom w:val="0"/>
      <w:divBdr>
        <w:top w:val="none" w:sz="0" w:space="0" w:color="auto"/>
        <w:left w:val="none" w:sz="0" w:space="0" w:color="auto"/>
        <w:bottom w:val="none" w:sz="0" w:space="0" w:color="auto"/>
        <w:right w:val="none" w:sz="0" w:space="0" w:color="auto"/>
      </w:divBdr>
      <w:divsChild>
        <w:div w:id="2007509440">
          <w:marLeft w:val="0"/>
          <w:marRight w:val="0"/>
          <w:marTop w:val="0"/>
          <w:marBottom w:val="0"/>
          <w:divBdr>
            <w:top w:val="none" w:sz="0" w:space="0" w:color="auto"/>
            <w:left w:val="none" w:sz="0" w:space="0" w:color="auto"/>
            <w:bottom w:val="none" w:sz="0" w:space="0" w:color="auto"/>
            <w:right w:val="none" w:sz="0" w:space="0" w:color="auto"/>
          </w:divBdr>
          <w:divsChild>
            <w:div w:id="963123201">
              <w:marLeft w:val="0"/>
              <w:marRight w:val="0"/>
              <w:marTop w:val="0"/>
              <w:marBottom w:val="0"/>
              <w:divBdr>
                <w:top w:val="none" w:sz="0" w:space="0" w:color="auto"/>
                <w:left w:val="none" w:sz="0" w:space="0" w:color="auto"/>
                <w:bottom w:val="none" w:sz="0" w:space="0" w:color="auto"/>
                <w:right w:val="none" w:sz="0" w:space="0" w:color="auto"/>
              </w:divBdr>
              <w:divsChild>
                <w:div w:id="598106300">
                  <w:marLeft w:val="0"/>
                  <w:marRight w:val="0"/>
                  <w:marTop w:val="0"/>
                  <w:marBottom w:val="0"/>
                  <w:divBdr>
                    <w:top w:val="none" w:sz="0" w:space="0" w:color="auto"/>
                    <w:left w:val="none" w:sz="0" w:space="0" w:color="auto"/>
                    <w:bottom w:val="none" w:sz="0" w:space="0" w:color="auto"/>
                    <w:right w:val="none" w:sz="0" w:space="0" w:color="auto"/>
                  </w:divBdr>
                  <w:divsChild>
                    <w:div w:id="1166629238">
                      <w:marLeft w:val="0"/>
                      <w:marRight w:val="0"/>
                      <w:marTop w:val="0"/>
                      <w:marBottom w:val="0"/>
                      <w:divBdr>
                        <w:top w:val="none" w:sz="0" w:space="0" w:color="auto"/>
                        <w:left w:val="none" w:sz="0" w:space="0" w:color="auto"/>
                        <w:bottom w:val="none" w:sz="0" w:space="0" w:color="auto"/>
                        <w:right w:val="none" w:sz="0" w:space="0" w:color="auto"/>
                      </w:divBdr>
                      <w:divsChild>
                        <w:div w:id="1281911884">
                          <w:marLeft w:val="0"/>
                          <w:marRight w:val="0"/>
                          <w:marTop w:val="0"/>
                          <w:marBottom w:val="0"/>
                          <w:divBdr>
                            <w:top w:val="none" w:sz="0" w:space="0" w:color="auto"/>
                            <w:left w:val="none" w:sz="0" w:space="0" w:color="auto"/>
                            <w:bottom w:val="none" w:sz="0" w:space="0" w:color="auto"/>
                            <w:right w:val="none" w:sz="0" w:space="0" w:color="auto"/>
                          </w:divBdr>
                          <w:divsChild>
                            <w:div w:id="595138757">
                              <w:marLeft w:val="0"/>
                              <w:marRight w:val="0"/>
                              <w:marTop w:val="0"/>
                              <w:marBottom w:val="0"/>
                              <w:divBdr>
                                <w:top w:val="none" w:sz="0" w:space="0" w:color="auto"/>
                                <w:left w:val="none" w:sz="0" w:space="0" w:color="auto"/>
                                <w:bottom w:val="none" w:sz="0" w:space="0" w:color="auto"/>
                                <w:right w:val="none" w:sz="0" w:space="0" w:color="auto"/>
                              </w:divBdr>
                              <w:divsChild>
                                <w:div w:id="141772776">
                                  <w:marLeft w:val="0"/>
                                  <w:marRight w:val="0"/>
                                  <w:marTop w:val="0"/>
                                  <w:marBottom w:val="0"/>
                                  <w:divBdr>
                                    <w:top w:val="none" w:sz="0" w:space="0" w:color="auto"/>
                                    <w:left w:val="none" w:sz="0" w:space="0" w:color="auto"/>
                                    <w:bottom w:val="none" w:sz="0" w:space="0" w:color="auto"/>
                                    <w:right w:val="none" w:sz="0" w:space="0" w:color="auto"/>
                                  </w:divBdr>
                                  <w:divsChild>
                                    <w:div w:id="143205696">
                                      <w:marLeft w:val="0"/>
                                      <w:marRight w:val="0"/>
                                      <w:marTop w:val="0"/>
                                      <w:marBottom w:val="0"/>
                                      <w:divBdr>
                                        <w:top w:val="none" w:sz="0" w:space="0" w:color="auto"/>
                                        <w:left w:val="none" w:sz="0" w:space="0" w:color="auto"/>
                                        <w:bottom w:val="none" w:sz="0" w:space="0" w:color="auto"/>
                                        <w:right w:val="none" w:sz="0" w:space="0" w:color="auto"/>
                                      </w:divBdr>
                                      <w:divsChild>
                                        <w:div w:id="1847095104">
                                          <w:marLeft w:val="0"/>
                                          <w:marRight w:val="165"/>
                                          <w:marTop w:val="150"/>
                                          <w:marBottom w:val="0"/>
                                          <w:divBdr>
                                            <w:top w:val="none" w:sz="0" w:space="0" w:color="auto"/>
                                            <w:left w:val="none" w:sz="0" w:space="0" w:color="auto"/>
                                            <w:bottom w:val="none" w:sz="0" w:space="0" w:color="auto"/>
                                            <w:right w:val="none" w:sz="0" w:space="0" w:color="auto"/>
                                          </w:divBdr>
                                          <w:divsChild>
                                            <w:div w:id="984316125">
                                              <w:marLeft w:val="0"/>
                                              <w:marRight w:val="0"/>
                                              <w:marTop w:val="0"/>
                                              <w:marBottom w:val="0"/>
                                              <w:divBdr>
                                                <w:top w:val="none" w:sz="0" w:space="0" w:color="auto"/>
                                                <w:left w:val="none" w:sz="0" w:space="0" w:color="auto"/>
                                                <w:bottom w:val="none" w:sz="0" w:space="0" w:color="auto"/>
                                                <w:right w:val="none" w:sz="0" w:space="0" w:color="auto"/>
                                              </w:divBdr>
                                              <w:divsChild>
                                                <w:div w:id="5097589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336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04468">
      <w:bodyDiv w:val="1"/>
      <w:marLeft w:val="0"/>
      <w:marRight w:val="0"/>
      <w:marTop w:val="0"/>
      <w:marBottom w:val="0"/>
      <w:divBdr>
        <w:top w:val="none" w:sz="0" w:space="0" w:color="auto"/>
        <w:left w:val="none" w:sz="0" w:space="0" w:color="auto"/>
        <w:bottom w:val="none" w:sz="0" w:space="0" w:color="auto"/>
        <w:right w:val="none" w:sz="0" w:space="0" w:color="auto"/>
      </w:divBdr>
    </w:div>
    <w:div w:id="691302258">
      <w:bodyDiv w:val="1"/>
      <w:marLeft w:val="0"/>
      <w:marRight w:val="0"/>
      <w:marTop w:val="0"/>
      <w:marBottom w:val="0"/>
      <w:divBdr>
        <w:top w:val="none" w:sz="0" w:space="0" w:color="auto"/>
        <w:left w:val="none" w:sz="0" w:space="0" w:color="auto"/>
        <w:bottom w:val="none" w:sz="0" w:space="0" w:color="auto"/>
        <w:right w:val="none" w:sz="0" w:space="0" w:color="auto"/>
      </w:divBdr>
    </w:div>
    <w:div w:id="893085058">
      <w:bodyDiv w:val="1"/>
      <w:marLeft w:val="0"/>
      <w:marRight w:val="0"/>
      <w:marTop w:val="0"/>
      <w:marBottom w:val="0"/>
      <w:divBdr>
        <w:top w:val="none" w:sz="0" w:space="0" w:color="auto"/>
        <w:left w:val="none" w:sz="0" w:space="0" w:color="auto"/>
        <w:bottom w:val="none" w:sz="0" w:space="0" w:color="auto"/>
        <w:right w:val="none" w:sz="0" w:space="0" w:color="auto"/>
      </w:divBdr>
    </w:div>
    <w:div w:id="924142749">
      <w:bodyDiv w:val="1"/>
      <w:marLeft w:val="0"/>
      <w:marRight w:val="0"/>
      <w:marTop w:val="0"/>
      <w:marBottom w:val="0"/>
      <w:divBdr>
        <w:top w:val="none" w:sz="0" w:space="0" w:color="auto"/>
        <w:left w:val="none" w:sz="0" w:space="0" w:color="auto"/>
        <w:bottom w:val="none" w:sz="0" w:space="0" w:color="auto"/>
        <w:right w:val="none" w:sz="0" w:space="0" w:color="auto"/>
      </w:divBdr>
    </w:div>
    <w:div w:id="984747492">
      <w:bodyDiv w:val="1"/>
      <w:marLeft w:val="0"/>
      <w:marRight w:val="0"/>
      <w:marTop w:val="0"/>
      <w:marBottom w:val="0"/>
      <w:divBdr>
        <w:top w:val="none" w:sz="0" w:space="0" w:color="auto"/>
        <w:left w:val="none" w:sz="0" w:space="0" w:color="auto"/>
        <w:bottom w:val="none" w:sz="0" w:space="0" w:color="auto"/>
        <w:right w:val="none" w:sz="0" w:space="0" w:color="auto"/>
      </w:divBdr>
    </w:div>
    <w:div w:id="1206214634">
      <w:bodyDiv w:val="1"/>
      <w:marLeft w:val="0"/>
      <w:marRight w:val="0"/>
      <w:marTop w:val="0"/>
      <w:marBottom w:val="0"/>
      <w:divBdr>
        <w:top w:val="none" w:sz="0" w:space="0" w:color="auto"/>
        <w:left w:val="none" w:sz="0" w:space="0" w:color="auto"/>
        <w:bottom w:val="none" w:sz="0" w:space="0" w:color="auto"/>
        <w:right w:val="none" w:sz="0" w:space="0" w:color="auto"/>
      </w:divBdr>
    </w:div>
    <w:div w:id="1349911302">
      <w:bodyDiv w:val="1"/>
      <w:marLeft w:val="0"/>
      <w:marRight w:val="0"/>
      <w:marTop w:val="0"/>
      <w:marBottom w:val="0"/>
      <w:divBdr>
        <w:top w:val="none" w:sz="0" w:space="0" w:color="auto"/>
        <w:left w:val="none" w:sz="0" w:space="0" w:color="auto"/>
        <w:bottom w:val="none" w:sz="0" w:space="0" w:color="auto"/>
        <w:right w:val="none" w:sz="0" w:space="0" w:color="auto"/>
      </w:divBdr>
    </w:div>
    <w:div w:id="1424717621">
      <w:bodyDiv w:val="1"/>
      <w:marLeft w:val="0"/>
      <w:marRight w:val="0"/>
      <w:marTop w:val="0"/>
      <w:marBottom w:val="0"/>
      <w:divBdr>
        <w:top w:val="none" w:sz="0" w:space="0" w:color="auto"/>
        <w:left w:val="none" w:sz="0" w:space="0" w:color="auto"/>
        <w:bottom w:val="none" w:sz="0" w:space="0" w:color="auto"/>
        <w:right w:val="none" w:sz="0" w:space="0" w:color="auto"/>
      </w:divBdr>
    </w:div>
    <w:div w:id="1524636275">
      <w:bodyDiv w:val="1"/>
      <w:marLeft w:val="0"/>
      <w:marRight w:val="0"/>
      <w:marTop w:val="0"/>
      <w:marBottom w:val="0"/>
      <w:divBdr>
        <w:top w:val="none" w:sz="0" w:space="0" w:color="auto"/>
        <w:left w:val="none" w:sz="0" w:space="0" w:color="auto"/>
        <w:bottom w:val="none" w:sz="0" w:space="0" w:color="auto"/>
        <w:right w:val="none" w:sz="0" w:space="0" w:color="auto"/>
      </w:divBdr>
    </w:div>
    <w:div w:id="1568683654">
      <w:bodyDiv w:val="1"/>
      <w:marLeft w:val="0"/>
      <w:marRight w:val="0"/>
      <w:marTop w:val="0"/>
      <w:marBottom w:val="0"/>
      <w:divBdr>
        <w:top w:val="none" w:sz="0" w:space="0" w:color="auto"/>
        <w:left w:val="none" w:sz="0" w:space="0" w:color="auto"/>
        <w:bottom w:val="none" w:sz="0" w:space="0" w:color="auto"/>
        <w:right w:val="none" w:sz="0" w:space="0" w:color="auto"/>
      </w:divBdr>
    </w:div>
    <w:div w:id="1604341096">
      <w:bodyDiv w:val="1"/>
      <w:marLeft w:val="0"/>
      <w:marRight w:val="0"/>
      <w:marTop w:val="0"/>
      <w:marBottom w:val="0"/>
      <w:divBdr>
        <w:top w:val="none" w:sz="0" w:space="0" w:color="auto"/>
        <w:left w:val="none" w:sz="0" w:space="0" w:color="auto"/>
        <w:bottom w:val="none" w:sz="0" w:space="0" w:color="auto"/>
        <w:right w:val="none" w:sz="0" w:space="0" w:color="auto"/>
      </w:divBdr>
    </w:div>
    <w:div w:id="1949509805">
      <w:bodyDiv w:val="1"/>
      <w:marLeft w:val="0"/>
      <w:marRight w:val="0"/>
      <w:marTop w:val="0"/>
      <w:marBottom w:val="0"/>
      <w:divBdr>
        <w:top w:val="none" w:sz="0" w:space="0" w:color="auto"/>
        <w:left w:val="none" w:sz="0" w:space="0" w:color="auto"/>
        <w:bottom w:val="none" w:sz="0" w:space="0" w:color="auto"/>
        <w:right w:val="none" w:sz="0" w:space="0" w:color="auto"/>
      </w:divBdr>
    </w:div>
    <w:div w:id="2079815265">
      <w:bodyDiv w:val="1"/>
      <w:marLeft w:val="0"/>
      <w:marRight w:val="0"/>
      <w:marTop w:val="0"/>
      <w:marBottom w:val="0"/>
      <w:divBdr>
        <w:top w:val="none" w:sz="0" w:space="0" w:color="auto"/>
        <w:left w:val="none" w:sz="0" w:space="0" w:color="auto"/>
        <w:bottom w:val="none" w:sz="0" w:space="0" w:color="auto"/>
        <w:right w:val="none" w:sz="0" w:space="0" w:color="auto"/>
      </w:divBdr>
      <w:divsChild>
        <w:div w:id="308557130">
          <w:marLeft w:val="0"/>
          <w:marRight w:val="0"/>
          <w:marTop w:val="600"/>
          <w:marBottom w:val="0"/>
          <w:divBdr>
            <w:top w:val="none" w:sz="0" w:space="0" w:color="auto"/>
            <w:left w:val="none" w:sz="0" w:space="0" w:color="auto"/>
            <w:bottom w:val="none" w:sz="0" w:space="0" w:color="auto"/>
            <w:right w:val="none" w:sz="0" w:space="0" w:color="auto"/>
          </w:divBdr>
          <w:divsChild>
            <w:div w:id="1331132111">
              <w:marLeft w:val="0"/>
              <w:marRight w:val="0"/>
              <w:marTop w:val="0"/>
              <w:marBottom w:val="0"/>
              <w:divBdr>
                <w:top w:val="none" w:sz="0" w:space="0" w:color="auto"/>
                <w:left w:val="none" w:sz="0" w:space="0" w:color="auto"/>
                <w:bottom w:val="none" w:sz="0" w:space="0" w:color="auto"/>
                <w:right w:val="none" w:sz="0" w:space="0" w:color="auto"/>
              </w:divBdr>
            </w:div>
          </w:divsChild>
        </w:div>
        <w:div w:id="1077285024">
          <w:marLeft w:val="0"/>
          <w:marRight w:val="0"/>
          <w:marTop w:val="600"/>
          <w:marBottom w:val="0"/>
          <w:divBdr>
            <w:top w:val="none" w:sz="0" w:space="0" w:color="auto"/>
            <w:left w:val="none" w:sz="0" w:space="0" w:color="auto"/>
            <w:bottom w:val="none" w:sz="0" w:space="0" w:color="auto"/>
            <w:right w:val="none" w:sz="0" w:space="0" w:color="auto"/>
          </w:divBdr>
          <w:divsChild>
            <w:div w:id="747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12/OJIN.Vol22No01Man02" TargetMode="External"/><Relationship Id="rId13" Type="http://schemas.openxmlformats.org/officeDocument/2006/relationships/hyperlink" Target="https://doi.org/10.1016/j.outlook.2014.08.004" TargetMode="External"/><Relationship Id="rId3" Type="http://schemas.openxmlformats.org/officeDocument/2006/relationships/styles" Target="styles.xml"/><Relationship Id="rId7" Type="http://schemas.openxmlformats.org/officeDocument/2006/relationships/hyperlink" Target="https://www.aihw.gov.au/reports/life-expectancy-death/deaths-in-australia/contents/life-expectancy" TargetMode="External"/><Relationship Id="rId12" Type="http://schemas.openxmlformats.org/officeDocument/2006/relationships/hyperlink" Target="https://doi.org/10.1016/s2155-8256(15)3019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doi.org/10.3912/OJIN.Vol17No02Man03" TargetMode="External"/><Relationship Id="rId11" Type="http://schemas.openxmlformats.org/officeDocument/2006/relationships/hyperlink" Target="https://www.pwc.com.au/health/health-matters/the-future-of-health-in-australia.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97/NOR.0000000000000308" TargetMode="External"/><Relationship Id="rId4" Type="http://schemas.openxmlformats.org/officeDocument/2006/relationships/settings" Target="settings.xml"/><Relationship Id="rId9" Type="http://schemas.openxmlformats.org/officeDocument/2006/relationships/hyperlink" Target="https://doi.org/10.3912/OJIN.%20Vol19No02Man02" TargetMode="External"/><Relationship Id="rId14" Type="http://schemas.openxmlformats.org/officeDocument/2006/relationships/hyperlink" Target="https://doi.org/10.1097/NNR.00000000000002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6D34D1E-DA2D-4A3F-A37C-CFB5F918FC6F}"/>
      </w:docPartPr>
      <w:docPartBody>
        <w:p w:rsidR="008663B5" w:rsidRDefault="00294A1E">
          <w:r w:rsidRPr="006847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1E"/>
    <w:rsid w:val="00294A1E"/>
    <w:rsid w:val="008663B5"/>
    <w:rsid w:val="008F4C12"/>
    <w:rsid w:val="00A627F4"/>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A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6AFA38-0511-4612-AEC8-0A95944F5F87}">
  <we:reference id="wa104382081" version="1.26.0.0" store="en-US" storeType="OMEX"/>
  <we:alternateReferences>
    <we:reference id="wa104382081" version="1.26.0.0" store="en-US" storeType="OMEX"/>
  </we:alternateReferences>
  <we:properties>
    <we:property name="MENDELEY_CITATIONS" value="[{&quot;citationID&quot;:&quot;MENDELEY_CITATION_09712c98-acb2-4ef4-98b1-1d57c89aa679&quot;,&quot;citationItems&quot;:[{&quot;id&quot;:&quot;da6e9707-bcc0-3a13-a5bc-2d232d68ae96&quot;,&quot;itemData&quot;:{&quot;type&quot;:&quot;article-journal&quot;,&quot;id&quot;:&quot;da6e9707-bcc0-3a13-a5bc-2d232d68ae96&quot;,&quot;title&quot;:&quot;Primary care nursing role and care coordination: An observational study of nursing work in a community health center&quot;,&quot;author&quot;:[{&quot;family&quot;:&quot;Anderson&quot;,&quot;given&quot;:&quot;Daren R.&quot;,&quot;parse-names&quot;:false,&quot;dropping-particle&quot;:&quot;&quot;,&quot;non-dropping-particle&quot;:&quot;&quot;},{&quot;family&quot;:&quot;Hilaire&quot;,&quot;given&quot;:&quot;Daniel&quot;,&quot;parse-names&quot;:false,&quot;dropping-particle&quot;:&quot;&quot;,&quot;non-dropping-particle&quot;:&quot;st.&quot;},{&quot;family&quot;:&quot;Flinter&quot;,&quot;given&quot;:&quot;Margaret&quot;,&quot;parse-names&quot;:false,&quot;dropping-particle&quot;:&quot;&quot;,&quot;non-dropping-particle&quot;:&quot;&quot;}],&quot;container-title&quot;:&quot;Online Journal of Issues in Nursing&quot;,&quot;DOI&quot;:&quot;10.3912/OJIN.Vol17No02Man03&quot;,&quot;ISSN&quot;:&quot;10913734&quot;,&quot;issued&quot;:{&quot;date-parts&quot;:[[2012]]},&quot;abstract&quot;:&quot;Care coordination is a core element of the Patient-Centered Medical Home and requires an effective, well educated nursing staff. A greater understanding of roles and tasks currently being carried out by nurses in primary care is needed to help practices determine how best to implement care coordination and transform into PCMHs. We conducted an observational study of primary care nursing in a Community Health Center by creating a classification schema for nursing responsibilities, directly observing and tracking nurses' work, and categorizing their activities. Ten nurses in eight different practice sites were observed for a total of 61 hours. The vast majority of nursing time was spent in vaccine and medication administration; telephone work; and charting and paper work, while only 15% of their time was spent in activity that was classified broadly as care coordination. Care coordination work appeared to be subsumed by other daily tasks, many of which could have been accomplished by other, lesser trained members of the health care team. Practices looking to implement care coordination need a detailed look at work flow, task assignments, and a critical assessment of staffing, adhering to the principal of each team member working to the highest level of his or her education and license. Care coordination represents a distinct responsibility that requires dedicated nursing time, separate from the day to day tasks in a busy practice. To fully support these new functions, reimbursement models are needed that support such non visit-based work and provide incentives to coordinate and manage complex cases, achieve improved clinical outcomes and enhance efficiency of the health system. This article describes our study methods, data collection, and analysis, results, and discussion about reorganizing nursing roles to promote care coordination. © 2012 OJIN.&quot;,&quot;issue&quot;:&quot;2&quot;,&quot;volume&quot;:&quot;17&quot;},&quot;isTemporary&quot;:false}],&quot;properties&quot;:{&quot;noteIndex&quot;:0},&quot;isEdited&quot;:false,&quot;manualOverride&quot;:{&quot;isManuallyOverriden&quot;:false,&quot;citeprocText&quot;:&quot;(Anderson et al., 2012)&quot;,&quot;manualOverrideText&quot;:&quot;&quot;},&quot;citationTag&quot;:&quot;MENDELEY_CITATION_v3_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&quot;},{&quot;citationID&quot;:&quot;MENDELEY_CITATION_34b8b662-0040-4bcd-83ec-e4269dae043d&quot;,&quot;citationItems&quot;:[{&quot;id&quot;:&quot;bb187652-38c3-3f28-b3bf-3ee4b720aafe&quot;,&quot;itemData&quot;:{&quot;type&quot;:&quot;article-journal&quot;,&quot;id&quot;:&quot;bb187652-38c3-3f28-b3bf-3ee4b720aafe&quot;,&quot;title&quot;:&quot;Barriers to NP practice that impact healthcare redesign&quot;,&quot;author&quot;:[{&quot;family&quot;:&quot;Hain&quot;,&quot;given&quot;:&quot;Debra&quot;,&quot;parse-names&quot;:false,&quot;dropping-particle&quot;:&quot;&quot;,&quot;non-dropping-particle&quot;:&quot;&quot;},{&quot;family&quot;:&quot;Fleck&quot;,&quot;given&quot;:&quot;Laureen M.&quot;,&quot;parse-names&quot;:false,&quot;dropping-particle&quot;:&quot;&quot;,&quot;non-dropping-particle&quot;:&quot;&quot;}],&quot;container-title&quot;:&quot;Online Journal of Issues in Nursing&quot;,&quot;DOI&quot;:&quot;10.3912/OJIN. Vol19No02Man02&quot;,&quot;ISSN&quot;:&quot;10913734&quot;,&quot;issued&quot;:{&quot;date-parts&quot;:[[2014]]},&quot;abstract&quot;:&quot;As healthcare reform evolves, nurse practitioners (NP) will play key roles in improving health outcomes of diverse populations. According to the Institute of Medicine (IOM) 2011 report, The Future of Nursing: Leading Change Advancing Health, nurses should be change advocates by caring for populations within complex healthcare systems. The IOM reports asserts, \&quot;advanced practice registered nurses (APRNs) should be able to practice to the fullest extent of their education and training\&quot; (IOM, 2011, s8). However, existing barriers in the healthcare arena limit APRN practice. This article will discuss some of these barriers and provide suggestions for possible ways to decrease the barriers.&quot;,&quot;issue&quot;:&quot;2&quot;,&quot;volume&quot;:&quot;19&quot;},&quot;isTemporary&quot;:false}],&quot;properties&quot;:{&quot;noteIndex&quot;:0},&quot;isEdited&quot;:false,&quot;manualOverride&quot;:{&quot;isManuallyOverriden&quot;:false,&quot;citeprocText&quot;:&quot;(Hain &amp;#38; Fleck, 2014)&quot;,&quot;manualOverrideText&quot;:&quot;&quot;},&quot;citationTag&quot;:&quot;MENDELEY_CITATION_v3_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&quot;},{&quot;citationID&quot;:&quot;MENDELEY_CITATION_5fb8026f-3633-48ce-a7b0-e732709bda1e&quot;,&quot;citationItems&quot;:[{&quot;id&quot;:&quot;d70f8c51-4dde-3146-ac3f-c9609f2e6819&quot;,&quot;itemData&quot;:{&quot;type&quot;:&quot;article-journal&quot;,&quot;id&quot;:&quot;d70f8c51-4dde-3146-ac3f-c9609f2e6819&quot;,&quot;title&quot;:&quot;Healthcare Transformation and Changing Roles for Nursing&quot;,&quot;author&quot;:[{&quot;family&quot;:&quot;Salmond&quot;,&quot;given&quot;:&quot;Susan W.&quot;,&quot;parse-names&quot;:false,&quot;dropping-particle&quot;:&quot;&quot;,&quot;non-dropping-particle&quot;:&quot;&quot;},{&quot;family&quot;:&quot;Echevarria&quot;,&quot;given&quot;:&quot;Mercedes&quot;,&quot;parse-names&quot;:false,&quot;dropping-particle&quot;:&quot;&quot;,&quot;non-dropping-particle&quot;:&quot;&quot;}],&quot;container-title&quot;:&quot;Orthopaedic Nursing&quot;,&quot;DOI&quot;:&quot;10.1097/NOR.0000000000000308&quot;,&quot;ISSN&quot;:&quot;1542538X&quot;,&quot;issued&quot;:{&quot;date-parts&quot;:[[2017]]},&quot;abstract&quot;:&quot;Factors driving healthcare transformation include fragmentation, access problems, unsustainable costs, suboptimal outcomes, and disparities. Cost and quality concerns along with changing social and disease-type demographics created the greatest urgency for the need for change. Caring for and paying for medical treatments for patients suffering from chronic health conditions are a significant concern. The Affordable Care Act includes programs now led by the Centers for Medicare &amp; Medicaid Services aiming to improve quality and control cost. Greater coordination of care-across providers and across settings-will improve quality care, improve outcomes, and reduce spending, especially attributed to unnecessary hospitalization, unnecessary emergency department utilization, repeated diagnostic testing, repeated medical histories, multiple prescriptions, and adverse drug interactions. As a nation, we have taken incremental steps toward achieving better quality and lower costs for decades. Nurses are positioned to contribute to and lead the transformative changes that are occurring in healthcare by being a fully contributing member of the interprofessional team as we shift from episodic, provider-based, fee-for-service care to team-based, patient-centered care across the continuum that provides seamless, affordable, and quality care. These shifts require a new or an enhanced set of knowledge, skills, and attitudes around wellness and population care with a renewed focus on patient-centered care, care coordination, data analytics, and quality improvement.&quot;,&quot;issue&quot;:&quot;1&quot;,&quot;volume&quot;:&quot;36&quot;},&quot;isTemporary&quot;:false}],&quot;properties&quot;:{&quot;noteIndex&quot;:0},&quot;isEdited&quot;:false,&quot;manualOverride&quot;:{&quot;isManuallyOverriden&quot;:false,&quot;citeprocText&quot;:&quot;(Salmond &amp;#38; Echevarria, 2017)&quot;,&quot;manualOverrideText&quot;:&quot;&quot;},&quot;citationTag&quot;:&quot;MENDELEY_CITATION_v3_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&quot;},{&quot;citationID&quot;:&quot;MENDELEY_CITATION_54ad7e1a-eb0b-4336-a161-40be9736c9aa&quot;,&quot;citationItems&quot;:[{&quot;id&quot;:&quot;d6a69910-767a-3b73-bb6c-a9d2a284c4d9&quot;,&quot;itemData&quot;:{&quot;type&quot;:&quot;article-journal&quot;,&quot;id&quot;:&quot;d6a69910-767a-3b73-bb6c-a9d2a284c4d9&quot;,&quot;title&quot;:&quot;Emerging global health issues: A nurse's role&quot;,&quot;author&quot;:[{&quot;family&quot;:&quot;Edmonson&quot;,&quot;given&quot;:&quot;Cole&quot;,&quot;parse-names&quot;:false,&quot;dropping-particle&quot;:&quot;&quot;,&quot;non-dropping-particle&quot;:&quot;&quot;},{&quot;family&quot;:&quot;McCarthy&quot;,&quot;given&quot;:&quot;Cindy&quot;,&quot;parse-names&quot;:false,&quot;dropping-particle&quot;:&quot;&quot;,&quot;non-dropping-particle&quot;:&quot;&quot;},{&quot;family&quot;:&quot;Trent-Adams&quot;,&quot;given&quot;:&quot;Sylvia&quot;,&quot;parse-names&quot;:false,&quot;dropping-particle&quot;:&quot;&quot;,&quot;non-dropping-particle&quot;:&quot;&quot;},{&quot;family&quot;:&quot;McCain&quot;,&quot;given&quot;:&quot;Cindy&quot;,&quot;parse-names&quot;:false,&quot;dropping-particle&quot;:&quot;&quot;,&quot;non-dropping-particle&quot;:&quot;&quot;},{&quot;family&quot;:&quot;Marshall&quot;,&quot;given&quot;:&quot;June&quot;,&quot;parse-names&quot;:false,&quot;dropping-particle&quot;:&quot;&quot;,&quot;non-dropping-particle&quot;:&quot;&quot;}],&quot;container-title&quot;:&quot;Online Journal of Issues in Nursing&quot;,&quot;DOI&quot;:&quot;10.3912/OJIN.Vol22No01Man02&quot;,&quot;ISSN&quot;:&quot;10913734&quot;,&quot;issued&quot;:{&quot;date-parts&quot;:[[2017]]},&quot;abstract&quot;:&quot;Global health issues (GHIs) require global cooperation in response, planning, prevention, preparedness, and care that reflects health equity issues among nations. These issues require complex interprofessional and interagency cooperation and solutions that involve governments, non-profits, and many times include private companies and foundations. More than ever, the response to GHIs requires a broader understanding of how connected we are in today's world. This article considers response to issues of emerging infectious diseases, human trafficking, maternal-newborn health; preparedness for health inequities within a framework of social justice, equity; and mal-distribution of health workers globally. We define and describe emerging global health issues from a nursing perspective and offer a call to action for nurses to increase awareness as global leaders.&quot;,&quot;issue&quot;:&quot;1&quot;,&quot;volume&quot;:&quot;22&quot;},&quot;isTemporary&quot;:false}],&quot;properties&quot;:{&quot;noteIndex&quot;:0},&quot;isEdited&quot;:false,&quot;manualOverride&quot;:{&quot;isManuallyOverriden&quot;:false,&quot;citeprocText&quot;:&quot;(Edmonson et al., 2017)&quot;,&quot;manualOverrideText&quot;:&quot;&quot;},&quot;citationTag&quot;:&quot;MENDELEY_CITATION_v3_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&quot;},{&quot;citationID&quot;:&quot;MENDELEY_CITATION_be071f38-0d28-431f-9031-d5ff11759748&quot;,&quot;citationItems&quot;:[{&quot;id&quot;:&quot;bb187652-38c3-3f28-b3bf-3ee4b720aafe&quot;,&quot;itemData&quot;:{&quot;type&quot;:&quot;article-journal&quot;,&quot;id&quot;:&quot;bb187652-38c3-3f28-b3bf-3ee4b720aafe&quot;,&quot;title&quot;:&quot;Barriers to NP practice that impact healthcare redesign&quot;,&quot;author&quot;:[{&quot;family&quot;:&quot;Hain&quot;,&quot;given&quot;:&quot;Debra&quot;,&quot;parse-names&quot;:false,&quot;dropping-particle&quot;:&quot;&quot;,&quot;non-dropping-particle&quot;:&quot;&quot;},{&quot;family&quot;:&quot;Fleck&quot;,&quot;given&quot;:&quot;Laureen M.&quot;,&quot;parse-names&quot;:false,&quot;dropping-particle&quot;:&quot;&quot;,&quot;non-dropping-particle&quot;:&quot;&quot;}],&quot;container-title&quot;:&quot;Online Journal of Issues in Nursing&quot;,&quot;DOI&quot;:&quot;10.3912/OJIN. Vol19No02Man02&quot;,&quot;ISSN&quot;:&quot;10913734&quot;,&quot;issued&quot;:{&quot;date-parts&quot;:[[2014]]},&quot;abstract&quot;:&quot;As healthcare reform evolves, nurse practitioners (NP) will play key roles in improving health outcomes of diverse populations. According to the Institute of Medicine (IOM) 2011 report, The Future of Nursing: Leading Change Advancing Health, nurses should be change advocates by caring for populations within complex healthcare systems. The IOM reports asserts, \&quot;advanced practice registered nurses (APRNs) should be able to practice to the fullest extent of their education and training\&quot; (IOM, 2011, s8). However, existing barriers in the healthcare arena limit APRN practice. This article will discuss some of these barriers and provide suggestions for possible ways to decrease the barriers.&quot;,&quot;issue&quot;:&quot;2&quot;,&quot;volume&quot;:&quot;19&quot;},&quot;isTemporary&quot;:false}],&quot;properties&quot;:{&quot;noteIndex&quot;:0},&quot;isEdited&quot;:false,&quot;manualOverride&quot;:{&quot;isManuallyOverriden&quot;:false,&quot;citeprocText&quot;:&quot;(Hain &amp;#38; Fleck, 2014)&quot;,&quot;manualOverrideText&quot;:&quot;&quot;},&quot;citationTag&quot;:&quot;MENDELEY_CITATION_v3_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&quot;},{&quot;citationID&quot;:&quot;MENDELEY_CITATION_79a57735-2fba-46f5-8c96-e70be06a735d&quot;,&quot;citationItems&quot;:[{&quot;id&quot;:&quot;edb82ae8-f6bf-3c25-a875-ebe1a2e42abe&quot;,&quot;itemData&quot;:{&quot;type&quot;:&quot;paper-conference&quot;,&quot;id&quot;:&quot;edb82ae8-f6bf-3c25-a875-ebe1a2e42abe&quot;,&quot;title&quot;:&quot;Nursing practice, research and education in the west: The best is yet to come&quot;,&quot;author&quot;:[{&quot;family&quot;:&quot;Young&quot;,&quot;given&quot;:&quot;Heather M.&quot;,&quot;parse-names&quot;:false,&quot;dropping-particle&quot;:&quot;&quot;,&quot;non-dropping-particle&quot;:&quot;&quot;},{&quot;family&quot;:&quot;Bakewell-Sachs&quot;,&quot;given&quot;:&quot;Susan&quot;,&quot;parse-names&quot;:false,&quot;dropping-particle&quot;:&quot;&quot;,&quot;non-dropping-particle&quot;:&quot;&quot;},{&quot;family&quot;:&quot;Sarna&quot;,&quot;given&quot;:&quot;Linda&quot;,&quot;parse-names&quot;:false,&quot;dropping-particle&quot;:&quot;&quot;,&quot;non-dropping-particle&quot;:&quot;&quot;}],&quot;container-title&quot;:&quot;Nursing Research&quot;,&quot;DOI&quot;:&quot;10.1097/NNR.0000000000000218&quot;,&quot;ISSN&quot;:&quot;15389847&quot;,&quot;issued&quot;:{&quot;date-parts&quot;:[[2017]]},&quot;abstract&quot;:&quot;Purpose: This paper celebrates the 60th anniversary of the Western Institute of Nursing, the nursing organization representing 13 states in the Western United States, and envisions a preferred future for nursing practice, research, and education. Background: Three landmark calls to action contribute to transforming nursing and healthcare: the Patient Protection and Affordable Care Act of 2010; the Institute of Medicine report Future of Nursing: Leading Change, Advancing Health; and the report Advancing Healthcare Transformation: A New Era for Academic Nursing. Challenges abound: U.S. healthcare remains expensive, with poorer outcomes than other developed countries; costs of higher education are high; our profession does not reflect the diversity of the population; and health disparities persist. Pressing health issues, such as increases in chronic disease and mental health conditions and substance abuse, coupled with aging of the population, pose new priorities for nursing and healthcare. Discussion: Changes are needed in practice, research, and education. In practice, innovative, cocreated, evidence-based models of care can open new roles for registered nurses and advanced practice registered nurses who have knowledge, leadership, and teamskills to improve quality and address systemchange. In research, data can provide a foundation for clinical practice and expand our knowledge base in symptomscience, wellness, self-management, and end-of-life/palliative care, as well as behavioral health, to demonstrate the value of nursing care and reduce health disparities. In education, personalized, integrative, and technology-enabled teaching and learning can lead to creative and critical thinking/decision-making, ethical and culturally inclusive foundations for practice, ensure team and communication skills, quality and system improvements, and lifelong learning. Conclusion: The role of the Western Institute of Nursing is more relevant than ever as we collectively advance nursing, health, and healthcare through education, clinical practice, and research.&quot;,&quot;issue&quot;:&quot;3&quot;,&quot;volume&quot;:&quot;66&quot;},&quot;isTemporary&quot;:false}],&quot;properties&quot;:{&quot;noteIndex&quot;:0},&quot;isEdited&quot;:false,&quot;manualOverride&quot;:{&quot;isManuallyOverriden&quot;:false,&quot;citeprocText&quot;:&quot;(Young et al., 2017)&quot;,&quot;manualOverrideText&quot;:&quot;&quot;},&quot;citationTag&quot;:&quot;MENDELEY_CITATION_v3_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&quot;},{&quot;citationID&quot;:&quot;MENDELEY_CITATION_9240f168-765d-48d3-b345-ae0b5eb08a85&quot;,&quot;citationItems&quot;:[{&quot;id&quot;:&quot;d70f8c51-4dde-3146-ac3f-c9609f2e6819&quot;,&quot;itemData&quot;:{&quot;type&quot;:&quot;article-journal&quot;,&quot;id&quot;:&quot;d70f8c51-4dde-3146-ac3f-c9609f2e6819&quot;,&quot;title&quot;:&quot;Healthcare Transformation and Changing Roles for Nursing&quot;,&quot;author&quot;:[{&quot;family&quot;:&quot;Salmond&quot;,&quot;given&quot;:&quot;Susan W.&quot;,&quot;parse-names&quot;:false,&quot;dropping-particle&quot;:&quot;&quot;,&quot;non-dropping-particle&quot;:&quot;&quot;},{&quot;family&quot;:&quot;Echevarria&quot;,&quot;given&quot;:&quot;Mercedes&quot;,&quot;parse-names&quot;:false,&quot;dropping-particle&quot;:&quot;&quot;,&quot;non-dropping-particle&quot;:&quot;&quot;}],&quot;container-title&quot;:&quot;Orthopaedic Nursing&quot;,&quot;DOI&quot;:&quot;10.1097/NOR.0000000000000308&quot;,&quot;ISSN&quot;:&quot;1542538X&quot;,&quot;issued&quot;:{&quot;date-parts&quot;:[[2017]]},&quot;abstract&quot;:&quot;Factors driving healthcare transformation include fragmentation, access problems, unsustainable costs, suboptimal outcomes, and disparities. Cost and quality concerns along with changing social and disease-type demographics created the greatest urgency for the need for change. Caring for and paying for medical treatments for patients suffering from chronic health conditions are a significant concern. The Affordable Care Act includes programs now led by the Centers for Medicare &amp; Medicaid Services aiming to improve quality and control cost. Greater coordination of care-across providers and across settings-will improve quality care, improve outcomes, and reduce spending, especially attributed to unnecessary hospitalization, unnecessary emergency department utilization, repeated diagnostic testing, repeated medical histories, multiple prescriptions, and adverse drug interactions. As a nation, we have taken incremental steps toward achieving better quality and lower costs for decades. Nurses are positioned to contribute to and lead the transformative changes that are occurring in healthcare by being a fully contributing member of the interprofessional team as we shift from episodic, provider-based, fee-for-service care to team-based, patient-centered care across the continuum that provides seamless, affordable, and quality care. These shifts require a new or an enhanced set of knowledge, skills, and attitudes around wellness and population care with a renewed focus on patient-centered care, care coordination, data analytics, and quality improvement.&quot;,&quot;issue&quot;:&quot;1&quot;,&quot;volume&quot;:&quot;36&quot;},&quot;isTemporary&quot;:false}],&quot;properties&quot;:{&quot;noteIndex&quot;:0},&quot;isEdited&quot;:false,&quot;manualOverride&quot;:{&quot;isManuallyOverriden&quot;:false,&quot;citeprocText&quot;:&quot;(Salmond &amp;#38; Echevarria, 2017)&quot;,&quot;manualOverrideText&quot;:&quot;&quot;},&quot;citationTag&quot;:&quot;MENDELEY_CITATION_v3_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&quot;},{&quot;citationID&quot;:&quot;MENDELEY_CITATION_d0b7b5cc-f0a5-42af-8e0f-f6070ad318b3&quot;,&quot;citationItems&quot;:[{&quot;id&quot;:&quot;25c2eafa-d4c6-3618-a0b8-8b5796787b7d&quot;,&quot;itemData&quot;:{&quot;type&quot;:&quot;webpage&quot;,&quot;id&quot;:&quot;25c2eafa-d4c6-3618-a0b8-8b5796787b7d&quot;,&quot;title&quot;:&quot;The future of health in Australia&quot;,&quot;author&quot;:[{&quot;family&quot;:&quot;Sarah Butler&quot;,&quot;given&quot;:&quot;&quot;,&quot;parse-names&quot;:false,&quot;dropping-particle&quot;:&quot;&quot;,&quot;non-dropping-particle&quot;:&quot;&quot;},{&quot;family&quot;:&quot;Jonathan Daddia&quot;,&quot;given&quot;:&quot;&quot;,&quot;parse-names&quot;:false,&quot;dropping-particle&quot;:&quot;&quot;,&quot;non-dropping-particle&quot;:&quot;&quot;},{&quot;family&quot;:&quot;Tamanah Azizi&quot;,&quot;given&quot;:&quot;&quot;,&quot;parse-names&quot;:false,&quot;dropping-particle&quot;:&quot;&quot;,&quot;non-dropping-particle&quot;:&quot;&quot;}],&quot;accessed&quot;:{&quot;date-parts&quot;:[[2021,5,1]]},&quot;URL&quot;:&quot;https://www.pwc.com.au/health/health-matters/the-future-of-health-in-australia.html&quot;},&quot;isTemporary&quot;:false}],&quot;properties&quot;:{&quot;noteIndex&quot;:0},&quot;isEdited&quot;:false,&quot;manualOverride&quot;:{&quot;isManuallyOverriden&quot;:false,&quot;citeprocText&quot;:&quot;(Sarah Butler et al., n.d.)&quot;,&quot;manualOverrideText&quot;:&quot;&quot;},&quot;citationTag&quot;:&quot;MENDELEY_CITATION_v3_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&quot;},{&quot;citationID&quot;:&quot;MENDELEY_CITATION_473ae8c3-8d45-4a7c-9878-5f0ce238b423&quot;,&quot;citationItems&quot;:[{&quot;id&quot;:&quot;17570ce4-7755-3c2f-9b80-7336989e1150&quot;,&quot;itemData&quot;:{&quot;type&quot;:&quot;article-journal&quot;,&quot;id&quot;:&quot;17570ce4-7755-3c2f-9b80-7336989e1150&quot;,&quot;title&quot;:&quot;Quality and Safety in Nursing: A Competency Approach to Improving Outcomes&quot;,&quot;author&quot;:[{&quot;family&quot;:&quot;Sherwood&quot;,&quot;given&quot;:&quot;Gwen&quot;,&quot;parse-names&quot;:false,&quot;dropping-particle&quot;:&quot;&quot;,&quot;non-dropping-particle&quot;:&quot;&quot;},{&quot;family&quot;:&quot;Barnsteiner&quot;,&quot;given&quot;:&quot;Jane&quot;,&quot;parse-names&quot;:false,&quot;dropping-particle&quot;:&quot;&quot;,&quot;non-dropping-particle&quot;:&quot;&quot;}],&quot;container-title&quot;:&quot;Journal of Nursing Regulation&quot;,&quot;DOI&quot;:&quot;10.1016/s2155-8256(15)30190-3&quot;,&quot;ISSN&quot;:&quot;21558256&quot;,&quot;issued&quot;:{&quot;date-parts&quot;:[[2013]]},&quot;abstract&quot;:&quot;Quality and Safety in Nursing: A Competency Approach to Improving Outcomes is the first comprehensive text of its kind devoted to the nursing community’s role in improving quality of care and patient safety. Edited by key members of the Quality and Safety Education for Nursing (QSEN) steering team, the book brings together information from various loci and expertly situates it within the continuum of nursing education and practice. Quality and Safety in Nursing is divided into three sections. The first section links the national initiative for quality and safety to its origins in the IOM report. Section two defines each of the six QSEN competencies in turn, provides instruction on acquiring the skills needed to achieve each competency, and constructs a framework for implementation. Section three further defines implementation strategies in formal education as well as transition into practice. A key resource for academics and clinicians alike, Quality and Safety in Nursing is an essential addition to the library of nurse leaders across the globe.&quot;,&quot;issue&quot;:&quot;4&quot;,&quot;volume&quot;:&quot;3&quot;},&quot;isTemporary&quot;:false}],&quot;properties&quot;:{&quot;noteIndex&quot;:0},&quot;isEdited&quot;:false,&quot;manualOverride&quot;:{&quot;isManuallyOverriden&quot;:false,&quot;citeprocText&quot;:&quot;(Sherwood &amp;#38; Barnsteiner, 2013)&quot;,&quot;manualOverrideText&quot;:&quot;&quot;},&quot;citationTag&quot;:&quot;MENDELEY_CITATION_v3_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&quot;},{&quot;citationID&quot;:&quot;MENDELEY_CITATION_c115c698-8ea0-4eb1-80fd-4550305c4eab&quot;,&quot;citationItems&quot;:[{&quot;id&quot;:&quot;90d7a7fd-612c-3412-be07-c63abe6b82f8&quot;,&quot;itemData&quot;:{&quot;type&quot;:&quot;article-journal&quot;,&quot;id&quot;:&quot;90d7a7fd-612c-3412-be07-c63abe6b82f8&quot;,&quot;title&quot;:&quot;Role of the registered nurse in primary health care: Meeting health care needs in the 21st century&quot;,&quot;author&quot;:[{&quot;family&quot;:&quot;Smolowitz&quot;,&quot;given&quot;:&quot;Janice&quot;,&quot;parse-names&quot;:false,&quot;dropping-particle&quot;:&quot;&quot;,&quot;non-dropping-particle&quot;:&quot;&quot;},{&quot;family&quot;:&quot;Speakman&quot;,&quot;given&quot;:&quot;Elizabeth&quot;,&quot;parse-names&quot;:false,&quot;dropping-particle&quot;:&quot;&quot;,&quot;non-dropping-particle&quot;:&quot;&quot;},{&quot;family&quot;:&quot;Wojnar&quot;,&quot;given&quot;:&quot;Danuta&quot;,&quot;parse-names&quot;:false,&quot;dropping-particle&quot;:&quot;&quot;,&quot;non-dropping-particle&quot;:&quot;&quot;},{&quot;family&quot;:&quot;Whelan&quot;,&quot;given&quot;:&quot;Ellen Marie&quot;,&quot;parse-names&quot;:false,&quot;dropping-particle&quot;:&quot;&quot;,&quot;non-dropping-particle&quot;:&quot;&quot;},{&quot;family&quot;:&quot;Ulrich&quot;,&quot;given&quot;:&quot;Suzan&quot;,&quot;parse-names&quot;:false,&quot;dropping-particle&quot;:&quot;&quot;,&quot;non-dropping-particle&quot;:&quot;&quot;},{&quot;family&quot;:&quot;Hayes&quot;,&quot;given&quot;:&quot;Carolyn&quot;,&quot;parse-names&quot;:false,&quot;dropping-particle&quot;:&quot;&quot;,&quot;non-dropping-particle&quot;:&quot;&quot;},{&quot;family&quot;:&quot;Wood&quot;,&quot;given&quot;:&quot;Laura&quot;,&quot;parse-names&quot;:false,&quot;dropping-particle&quot;:&quot;&quot;,&quot;non-dropping-particle&quot;:&quot;&quot;}],&quot;container-title&quot;:&quot;Nursing Outlook&quot;,&quot;DOI&quot;:&quot;10.1016/j.outlook.2014.08.004&quot;,&quot;ISSN&quot;:&quot;00296554&quot;,&quot;issued&quot;:{&quot;date-parts&quot;:[[2015]]},&quot;abstract&quot;:&quot;There is widespread interest in the redesign of primary health care practice models to increase access to quality health care. Registered nurses (RNs) are well positioned to assume direct care and leadership roles based on their understanding of patient, family, and system priorities. This project identified 16 exemplar primary health care practices that used RNs to the full extent of their scope of practice in team-based care. Interviews were conducted with practice representatives. RN activities were performed within three general contexts: episodic and preventive care, chronic disease management, and practice operations. RNs performed nine general functions in these contexts including telephone triage, assessment and documentation of health status, chronic illness case management, hospital transition management, delegated care for episodic illness, health coaching, medication reconciliation, staff supervision, and quality improvement leadership. These functions improved quality and efficiency and decreased cost. Implications for policy, practice, and RN education are considered.&quot;,&quot;issue&quot;:&quot;2&quot;,&quot;volume&quot;:&quot;63&quot;},&quot;isTemporary&quot;:false}],&quot;properties&quot;:{&quot;noteIndex&quot;:0},&quot;isEdited&quot;:false,&quot;manualOverride&quot;:{&quot;isManuallyOverriden&quot;:false,&quot;citeprocText&quot;:&quot;(Smolowitz et al., 2015)&quot;,&quot;manualOverrideText&quot;:&quot;&quot;},&quot;citationTag&quot;:&quot;MENDELEY_CITATION_v3_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&quot;},{&quot;citationID&quot;:&quot;MENDELEY_CITATION_10adc08d-0218-4cbf-b6ef-5ffda8638a48&quot;,&quot;citationItems&quot;:[{&quot;id&quot;:&quot;17570ce4-7755-3c2f-9b80-7336989e1150&quot;,&quot;itemData&quot;:{&quot;type&quot;:&quot;article-journal&quot;,&quot;id&quot;:&quot;17570ce4-7755-3c2f-9b80-7336989e1150&quot;,&quot;title&quot;:&quot;Quality and Safety in Nursing: A Competency Approach to Improving Outcomes&quot;,&quot;author&quot;:[{&quot;family&quot;:&quot;Sherwood&quot;,&quot;given&quot;:&quot;Gwen&quot;,&quot;parse-names&quot;:false,&quot;dropping-particle&quot;:&quot;&quot;,&quot;non-dropping-particle&quot;:&quot;&quot;},{&quot;family&quot;:&quot;Barnsteiner&quot;,&quot;given&quot;:&quot;Jane&quot;,&quot;parse-names&quot;:false,&quot;dropping-particle&quot;:&quot;&quot;,&quot;non-dropping-particle&quot;:&quot;&quot;}],&quot;container-title&quot;:&quot;Journal of Nursing Regulation&quot;,&quot;DOI&quot;:&quot;10.1016/s2155-8256(15)30190-3&quot;,&quot;ISSN&quot;:&quot;21558256&quot;,&quot;issued&quot;:{&quot;date-parts&quot;:[[2013]]},&quot;abstract&quot;:&quot;Quality and Safety in Nursing: A Competency Approach to Improving Outcomes is the first comprehensive text of its kind devoted to the nursing community’s role in improving quality of care and patient safety. Edited by key members of the Quality and Safety Education for Nursing (QSEN) steering team, the book brings together information from various loci and expertly situates it within the continuum of nursing education and practice. Quality and Safety in Nursing is divided into three sections. The first section links the national initiative for quality and safety to its origins in the IOM report. Section two defines each of the six QSEN competencies in turn, provides instruction on acquiring the skills needed to achieve each competency, and constructs a framework for implementation. Section three further defines implementation strategies in formal education as well as transition into practice. A key resource for academics and clinicians alike, Quality and Safety in Nursing is an essential addition to the library of nurse leaders across the globe.&quot;,&quot;issue&quot;:&quot;4&quot;,&quot;volume&quot;:&quot;3&quot;},&quot;isTemporary&quot;:false}],&quot;properties&quot;:{&quot;noteIndex&quot;:0},&quot;isEdited&quot;:false,&quot;manualOverride&quot;:{&quot;isManuallyOverriden&quot;:false,&quot;citeprocText&quot;:&quot;(Sherwood &amp;#38; Barnsteiner, 2013)&quot;,&quot;manualOverrideText&quot;:&quot;&quot;},&quot;citationTag&quot;:&quot;MENDELEY_CITATION_v3_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D489-C2CF-4D0A-9D22-5BE0A1EF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Abrar Yousaf</dc:creator>
  <cp:keywords/>
  <dc:description/>
  <cp:lastModifiedBy>Zumama Khalid</cp:lastModifiedBy>
  <cp:revision>2</cp:revision>
  <dcterms:created xsi:type="dcterms:W3CDTF">2021-05-02T07:54:00Z</dcterms:created>
  <dcterms:modified xsi:type="dcterms:W3CDTF">2021-05-02T07:54:00Z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5bff6c83-1289-35ba-8b39-c752ce5cb05c</vt:lpwstr>
  </property>
</Properties>
</file>